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C27B" w14:textId="6136C92C" w:rsidR="00176D10" w:rsidRPr="00DA5755" w:rsidRDefault="000E6ED6" w:rsidP="0012568E">
      <w:pPr>
        <w:spacing w:line="340" w:lineRule="exact"/>
        <w:jc w:val="center"/>
        <w:outlineLvl w:val="0"/>
        <w:rPr>
          <w:szCs w:val="21"/>
        </w:rPr>
      </w:pPr>
      <w:r w:rsidRPr="00DA5755">
        <w:rPr>
          <w:rFonts w:hint="eastAsia"/>
          <w:sz w:val="24"/>
        </w:rPr>
        <w:t>Written Pledge</w:t>
      </w:r>
      <w:r w:rsidR="00C1306E" w:rsidRPr="00DA5755">
        <w:rPr>
          <w:rFonts w:hint="eastAsia"/>
          <w:sz w:val="24"/>
        </w:rPr>
        <w:t xml:space="preserve"> </w:t>
      </w:r>
      <w:r w:rsidR="0012568E" w:rsidRPr="00DA5755">
        <w:rPr>
          <w:rFonts w:hint="eastAsia"/>
          <w:sz w:val="24"/>
        </w:rPr>
        <w:t>(</w:t>
      </w:r>
      <w:r w:rsidRPr="00DA5755">
        <w:rPr>
          <w:rFonts w:hint="eastAsia"/>
          <w:szCs w:val="21"/>
        </w:rPr>
        <w:t>誓約書</w:t>
      </w:r>
      <w:r w:rsidR="0012568E" w:rsidRPr="00DA5755">
        <w:rPr>
          <w:rFonts w:hint="eastAsia"/>
          <w:szCs w:val="21"/>
        </w:rPr>
        <w:t>)</w:t>
      </w:r>
    </w:p>
    <w:p w14:paraId="3C3AA719" w14:textId="77777777" w:rsidR="00F83D68" w:rsidRPr="00DA5755" w:rsidRDefault="00F83D68" w:rsidP="0009067C">
      <w:pPr>
        <w:spacing w:line="340" w:lineRule="exact"/>
        <w:outlineLvl w:val="0"/>
        <w:rPr>
          <w:sz w:val="22"/>
        </w:rPr>
      </w:pPr>
    </w:p>
    <w:p w14:paraId="31294FB0" w14:textId="60344FCB" w:rsidR="0012568E" w:rsidRPr="00DA5755" w:rsidRDefault="000E6ED6" w:rsidP="0009067C">
      <w:pPr>
        <w:spacing w:line="340" w:lineRule="exact"/>
        <w:outlineLvl w:val="0"/>
        <w:rPr>
          <w:sz w:val="22"/>
        </w:rPr>
      </w:pPr>
      <w:r w:rsidRPr="00DA5755">
        <w:rPr>
          <w:rFonts w:hint="eastAsia"/>
          <w:sz w:val="22"/>
        </w:rPr>
        <w:t>東京都立大学</w:t>
      </w:r>
      <w:r w:rsidR="0009067C" w:rsidRPr="00DA5755">
        <w:rPr>
          <w:rFonts w:hint="eastAsia"/>
          <w:sz w:val="22"/>
        </w:rPr>
        <w:t>学長　殿</w:t>
      </w:r>
    </w:p>
    <w:p w14:paraId="18E2D21B" w14:textId="127497A4" w:rsidR="009E4F81" w:rsidRPr="00DA5755" w:rsidRDefault="000E6ED6" w:rsidP="0009067C">
      <w:pPr>
        <w:spacing w:line="340" w:lineRule="exact"/>
        <w:outlineLvl w:val="0"/>
        <w:rPr>
          <w:sz w:val="22"/>
        </w:rPr>
      </w:pPr>
      <w:r w:rsidRPr="00DA5755">
        <w:rPr>
          <w:rFonts w:hint="eastAsia"/>
          <w:sz w:val="22"/>
        </w:rPr>
        <w:t xml:space="preserve">To: </w:t>
      </w:r>
      <w:r w:rsidR="00005B1B">
        <w:rPr>
          <w:sz w:val="22"/>
        </w:rPr>
        <w:t xml:space="preserve">The </w:t>
      </w:r>
      <w:r w:rsidRPr="00DA5755">
        <w:rPr>
          <w:rFonts w:hint="eastAsia"/>
          <w:sz w:val="22"/>
        </w:rPr>
        <w:t>President of Tokyo Metropolitan University</w:t>
      </w:r>
    </w:p>
    <w:p w14:paraId="50A30E01" w14:textId="77777777" w:rsidR="0012568E" w:rsidRPr="00DA5755" w:rsidRDefault="0012568E" w:rsidP="0012568E">
      <w:pPr>
        <w:spacing w:line="340" w:lineRule="exact"/>
        <w:jc w:val="center"/>
        <w:outlineLvl w:val="0"/>
        <w:rPr>
          <w:sz w:val="18"/>
          <w:szCs w:val="18"/>
        </w:rPr>
      </w:pPr>
    </w:p>
    <w:p w14:paraId="1A5D1F0C" w14:textId="3D9515A7" w:rsidR="00176D10" w:rsidRPr="00DA5755" w:rsidRDefault="000E6ED6" w:rsidP="0012568E">
      <w:pPr>
        <w:spacing w:line="340" w:lineRule="exact"/>
        <w:ind w:left="361" w:hangingChars="216" w:hanging="361"/>
        <w:rPr>
          <w:sz w:val="18"/>
          <w:szCs w:val="18"/>
        </w:rPr>
      </w:pPr>
      <w:r w:rsidRPr="00DA5755">
        <w:rPr>
          <w:rFonts w:hint="eastAsia"/>
          <w:sz w:val="18"/>
          <w:szCs w:val="18"/>
        </w:rPr>
        <w:t>１</w:t>
      </w:r>
      <w:r w:rsidRPr="00DA5755">
        <w:rPr>
          <w:rFonts w:hint="eastAsia"/>
          <w:sz w:val="18"/>
          <w:szCs w:val="18"/>
        </w:rPr>
        <w:tab/>
      </w:r>
      <w:r w:rsidR="00E2293C" w:rsidRPr="00DA5755">
        <w:rPr>
          <w:rFonts w:hint="eastAsia"/>
          <w:sz w:val="18"/>
          <w:szCs w:val="18"/>
        </w:rPr>
        <w:t xml:space="preserve">In the event that I am </w:t>
      </w:r>
      <w:r w:rsidR="00F16F32" w:rsidRPr="00DA5755">
        <w:rPr>
          <w:rFonts w:hint="eastAsia"/>
          <w:sz w:val="18"/>
          <w:szCs w:val="18"/>
        </w:rPr>
        <w:t xml:space="preserve">selected to study at Tokyo Metropolitan University as an international student recipient of the </w:t>
      </w:r>
      <w:r w:rsidR="00084A5B" w:rsidRPr="00DA5755">
        <w:rPr>
          <w:sz w:val="18"/>
          <w:szCs w:val="18"/>
        </w:rPr>
        <w:t>“Tokyo Global Partner Scholarship”</w:t>
      </w:r>
      <w:r w:rsidR="00F16F32" w:rsidRPr="00DA5755">
        <w:rPr>
          <w:rFonts w:hint="eastAsia"/>
          <w:sz w:val="18"/>
          <w:szCs w:val="18"/>
        </w:rPr>
        <w:t>, I promise to</w:t>
      </w:r>
      <w:r w:rsidR="00E2293C" w:rsidRPr="00DA5755">
        <w:rPr>
          <w:rFonts w:hint="eastAsia"/>
          <w:sz w:val="18"/>
          <w:szCs w:val="18"/>
        </w:rPr>
        <w:t xml:space="preserve"> </w:t>
      </w:r>
      <w:r w:rsidR="00F16F32" w:rsidRPr="00DA5755">
        <w:rPr>
          <w:rFonts w:hint="eastAsia"/>
          <w:sz w:val="18"/>
          <w:szCs w:val="18"/>
        </w:rPr>
        <w:t>observe the following</w:t>
      </w:r>
      <w:r w:rsidR="002B3A68" w:rsidRPr="00DA5755">
        <w:rPr>
          <w:rFonts w:hint="eastAsia"/>
          <w:sz w:val="18"/>
          <w:szCs w:val="18"/>
        </w:rPr>
        <w:t xml:space="preserve"> </w:t>
      </w:r>
      <w:r w:rsidR="00E115BD" w:rsidRPr="00DA5755">
        <w:rPr>
          <w:sz w:val="18"/>
          <w:szCs w:val="18"/>
        </w:rPr>
        <w:t>rules and regulations</w:t>
      </w:r>
      <w:r w:rsidR="00005B1B">
        <w:rPr>
          <w:sz w:val="18"/>
          <w:szCs w:val="18"/>
        </w:rPr>
        <w:t>:</w:t>
      </w:r>
      <w:r w:rsidR="004724E2" w:rsidRPr="00DA5755">
        <w:rPr>
          <w:rFonts w:hint="eastAsia"/>
          <w:sz w:val="18"/>
          <w:szCs w:val="18"/>
        </w:rPr>
        <w:t xml:space="preserve"> (</w:t>
      </w:r>
      <w:r w:rsidR="004724E2" w:rsidRPr="00DA5755">
        <w:rPr>
          <w:rFonts w:hint="eastAsia"/>
          <w:sz w:val="18"/>
          <w:szCs w:val="18"/>
        </w:rPr>
        <w:t>私は、「東京グローバルパートナー奨学金プログラム」の適用を受ける、東京都立大学の留学生として入学を許可された場合は、次の事項を守ることを誓約します。</w:t>
      </w:r>
      <w:r w:rsidR="004724E2" w:rsidRPr="00DA5755">
        <w:rPr>
          <w:rFonts w:hint="eastAsia"/>
          <w:sz w:val="18"/>
          <w:szCs w:val="18"/>
        </w:rPr>
        <w:t>)</w:t>
      </w:r>
    </w:p>
    <w:p w14:paraId="3AECFB9C" w14:textId="3AEB641E" w:rsidR="00D166E8" w:rsidRPr="004724E2" w:rsidRDefault="000E6ED6" w:rsidP="004724E2">
      <w:pPr>
        <w:numPr>
          <w:ilvl w:val="0"/>
          <w:numId w:val="1"/>
        </w:numPr>
        <w:spacing w:line="340" w:lineRule="exact"/>
        <w:rPr>
          <w:sz w:val="18"/>
          <w:szCs w:val="18"/>
        </w:rPr>
      </w:pPr>
      <w:r w:rsidRPr="00DA5755">
        <w:rPr>
          <w:rFonts w:hint="eastAsia"/>
          <w:sz w:val="18"/>
          <w:szCs w:val="18"/>
        </w:rPr>
        <w:t>I shall devote myself to academic</w:t>
      </w:r>
      <w:r w:rsidR="00B912E1" w:rsidRPr="00DA5755">
        <w:rPr>
          <w:sz w:val="18"/>
          <w:szCs w:val="18"/>
        </w:rPr>
        <w:t xml:space="preserve"> studies</w:t>
      </w:r>
      <w:r w:rsidRPr="00DA5755">
        <w:rPr>
          <w:rFonts w:hint="eastAsia"/>
          <w:sz w:val="18"/>
          <w:szCs w:val="18"/>
        </w:rPr>
        <w:t xml:space="preserve"> and research </w:t>
      </w:r>
      <w:proofErr w:type="gramStart"/>
      <w:r w:rsidRPr="00DA5755">
        <w:rPr>
          <w:rFonts w:hint="eastAsia"/>
          <w:sz w:val="18"/>
          <w:szCs w:val="18"/>
        </w:rPr>
        <w:t>in order to</w:t>
      </w:r>
      <w:proofErr w:type="gramEnd"/>
      <w:r w:rsidR="00CC1612" w:rsidRPr="00DA5755">
        <w:rPr>
          <w:rFonts w:hint="eastAsia"/>
          <w:sz w:val="18"/>
          <w:szCs w:val="18"/>
        </w:rPr>
        <w:t xml:space="preserve"> </w:t>
      </w:r>
      <w:r w:rsidR="00F90C69" w:rsidRPr="00DA5755">
        <w:rPr>
          <w:rFonts w:hint="eastAsia"/>
          <w:sz w:val="18"/>
          <w:szCs w:val="18"/>
        </w:rPr>
        <w:t xml:space="preserve">complete </w:t>
      </w:r>
      <w:r w:rsidR="00B912E1" w:rsidRPr="00DA5755">
        <w:rPr>
          <w:sz w:val="18"/>
          <w:szCs w:val="18"/>
        </w:rPr>
        <w:t xml:space="preserve">my </w:t>
      </w:r>
      <w:r w:rsidR="00CD7CDE" w:rsidRPr="00DA5755">
        <w:rPr>
          <w:rFonts w:hint="eastAsia"/>
          <w:sz w:val="18"/>
          <w:szCs w:val="18"/>
        </w:rPr>
        <w:t>master</w:t>
      </w:r>
      <w:r w:rsidR="00CD7CDE" w:rsidRPr="00DA5755">
        <w:rPr>
          <w:sz w:val="18"/>
          <w:szCs w:val="18"/>
        </w:rPr>
        <w:t>’</w:t>
      </w:r>
      <w:r w:rsidR="00CD7CDE" w:rsidRPr="00DA5755">
        <w:rPr>
          <w:rFonts w:hint="eastAsia"/>
          <w:sz w:val="18"/>
          <w:szCs w:val="18"/>
        </w:rPr>
        <w:t>s</w:t>
      </w:r>
      <w:r w:rsidR="00F90C69" w:rsidRPr="00DA5755">
        <w:rPr>
          <w:rFonts w:hint="eastAsia"/>
          <w:sz w:val="18"/>
          <w:szCs w:val="18"/>
        </w:rPr>
        <w:t xml:space="preserve"> or doctoral </w:t>
      </w:r>
      <w:r w:rsidR="00CD7CDE" w:rsidRPr="00DA5755">
        <w:rPr>
          <w:rFonts w:hint="eastAsia"/>
          <w:sz w:val="18"/>
          <w:szCs w:val="18"/>
        </w:rPr>
        <w:t>program</w:t>
      </w:r>
      <w:r w:rsidR="00F90C69" w:rsidRPr="00DA5755">
        <w:rPr>
          <w:rFonts w:hint="eastAsia"/>
          <w:sz w:val="18"/>
          <w:szCs w:val="18"/>
        </w:rPr>
        <w:t>.</w:t>
      </w:r>
      <w:r w:rsidR="004724E2" w:rsidRPr="00DA5755">
        <w:rPr>
          <w:rFonts w:hint="eastAsia"/>
          <w:sz w:val="18"/>
          <w:szCs w:val="18"/>
        </w:rPr>
        <w:t xml:space="preserve"> (</w:t>
      </w:r>
      <w:r w:rsidR="004724E2" w:rsidRPr="00DA5755">
        <w:rPr>
          <w:rFonts w:hint="eastAsia"/>
          <w:sz w:val="18"/>
          <w:szCs w:val="18"/>
        </w:rPr>
        <w:t>修士又は博士の学位を取得するため、学業及び研究に専念すること。</w:t>
      </w:r>
      <w:r w:rsidR="004724E2" w:rsidRPr="00DA5755">
        <w:rPr>
          <w:rFonts w:hint="eastAsia"/>
          <w:sz w:val="18"/>
          <w:szCs w:val="18"/>
        </w:rPr>
        <w:t>)</w:t>
      </w:r>
    </w:p>
    <w:p w14:paraId="7DF8DD14" w14:textId="28ECBA33" w:rsidR="00D166E8" w:rsidRPr="00DA5755" w:rsidRDefault="000E6ED6" w:rsidP="00D166E8">
      <w:pPr>
        <w:numPr>
          <w:ilvl w:val="0"/>
          <w:numId w:val="1"/>
        </w:numPr>
        <w:spacing w:line="340" w:lineRule="exact"/>
        <w:rPr>
          <w:sz w:val="18"/>
          <w:szCs w:val="18"/>
        </w:rPr>
      </w:pPr>
      <w:r w:rsidRPr="00DA5755">
        <w:rPr>
          <w:rFonts w:hint="eastAsia"/>
          <w:sz w:val="18"/>
          <w:szCs w:val="18"/>
        </w:rPr>
        <w:t>I shall</w:t>
      </w:r>
      <w:r w:rsidRPr="00DA5755">
        <w:rPr>
          <w:sz w:val="18"/>
          <w:szCs w:val="18"/>
        </w:rPr>
        <w:t xml:space="preserve"> refrain from violating </w:t>
      </w:r>
      <w:r w:rsidR="00005B1B">
        <w:rPr>
          <w:sz w:val="18"/>
          <w:szCs w:val="18"/>
        </w:rPr>
        <w:t>the</w:t>
      </w:r>
      <w:r w:rsidR="00005B1B" w:rsidRPr="00DA5755">
        <w:rPr>
          <w:sz w:val="18"/>
          <w:szCs w:val="18"/>
        </w:rPr>
        <w:t xml:space="preserve"> </w:t>
      </w:r>
      <w:r w:rsidRPr="00DA5755">
        <w:rPr>
          <w:sz w:val="18"/>
          <w:szCs w:val="18"/>
        </w:rPr>
        <w:t>laws and regulations</w:t>
      </w:r>
      <w:r w:rsidR="00005B1B">
        <w:rPr>
          <w:sz w:val="18"/>
          <w:szCs w:val="18"/>
        </w:rPr>
        <w:t xml:space="preserve"> of Japan</w:t>
      </w:r>
      <w:r w:rsidRPr="00DA5755">
        <w:rPr>
          <w:sz w:val="18"/>
          <w:szCs w:val="18"/>
        </w:rPr>
        <w:t>.</w:t>
      </w:r>
      <w:r w:rsidRPr="00DA5755">
        <w:rPr>
          <w:rFonts w:hint="eastAsia"/>
          <w:sz w:val="18"/>
          <w:szCs w:val="18"/>
        </w:rPr>
        <w:t xml:space="preserve"> </w:t>
      </w:r>
      <w:r w:rsidR="004724E2" w:rsidRPr="00DA5755">
        <w:rPr>
          <w:rFonts w:hint="eastAsia"/>
          <w:sz w:val="18"/>
          <w:szCs w:val="18"/>
        </w:rPr>
        <w:t>(</w:t>
      </w:r>
      <w:r w:rsidR="004724E2" w:rsidRPr="00DA5755">
        <w:rPr>
          <w:rFonts w:hint="eastAsia"/>
          <w:sz w:val="18"/>
          <w:szCs w:val="18"/>
        </w:rPr>
        <w:t>日本の法令等に違反しないこと。</w:t>
      </w:r>
      <w:r w:rsidR="004724E2" w:rsidRPr="00DA5755">
        <w:rPr>
          <w:rFonts w:hint="eastAsia"/>
          <w:sz w:val="18"/>
          <w:szCs w:val="18"/>
        </w:rPr>
        <w:t>)</w:t>
      </w:r>
    </w:p>
    <w:p w14:paraId="5832EB29" w14:textId="7D06068C" w:rsidR="008F7452" w:rsidRPr="00DA5755" w:rsidRDefault="000E6ED6" w:rsidP="00D166E8">
      <w:pPr>
        <w:numPr>
          <w:ilvl w:val="0"/>
          <w:numId w:val="1"/>
        </w:numPr>
        <w:spacing w:line="340" w:lineRule="exact"/>
        <w:rPr>
          <w:sz w:val="18"/>
          <w:szCs w:val="18"/>
        </w:rPr>
      </w:pPr>
      <w:r w:rsidRPr="00DA5755">
        <w:rPr>
          <w:rFonts w:hint="eastAsia"/>
          <w:sz w:val="18"/>
          <w:szCs w:val="18"/>
        </w:rPr>
        <w:t xml:space="preserve">I shall strictly obey the </w:t>
      </w:r>
      <w:r w:rsidR="000E4CBD" w:rsidRPr="00DA5755">
        <w:rPr>
          <w:rFonts w:hint="eastAsia"/>
          <w:sz w:val="18"/>
          <w:szCs w:val="18"/>
        </w:rPr>
        <w:t>o</w:t>
      </w:r>
      <w:r w:rsidR="000E4CBD" w:rsidRPr="00DA5755">
        <w:rPr>
          <w:sz w:val="18"/>
          <w:szCs w:val="18"/>
        </w:rPr>
        <w:t>rdinance</w:t>
      </w:r>
      <w:r w:rsidR="00FC4849" w:rsidRPr="00DA5755">
        <w:rPr>
          <w:sz w:val="18"/>
          <w:szCs w:val="18"/>
        </w:rPr>
        <w:t>s</w:t>
      </w:r>
      <w:r w:rsidRPr="00DA5755">
        <w:rPr>
          <w:rFonts w:hint="eastAsia"/>
          <w:sz w:val="18"/>
          <w:szCs w:val="18"/>
        </w:rPr>
        <w:t xml:space="preserve"> of the Tokyo Metropolitan Government and the rules and regulations of Tokyo Metropolitan University</w:t>
      </w:r>
      <w:r w:rsidR="00043BB7" w:rsidRPr="00DA5755">
        <w:rPr>
          <w:sz w:val="18"/>
          <w:szCs w:val="18"/>
        </w:rPr>
        <w:t>.</w:t>
      </w:r>
      <w:r w:rsidR="00C96FE4" w:rsidRPr="00DA5755">
        <w:rPr>
          <w:sz w:val="18"/>
          <w:szCs w:val="18"/>
        </w:rPr>
        <w:t xml:space="preserve"> </w:t>
      </w:r>
      <w:r w:rsidR="004724E2" w:rsidRPr="00DA5755">
        <w:rPr>
          <w:rFonts w:hint="eastAsia"/>
          <w:sz w:val="18"/>
          <w:szCs w:val="18"/>
        </w:rPr>
        <w:t>(</w:t>
      </w:r>
      <w:r w:rsidR="004724E2" w:rsidRPr="00DA5755">
        <w:rPr>
          <w:rFonts w:hint="eastAsia"/>
          <w:sz w:val="18"/>
          <w:szCs w:val="18"/>
        </w:rPr>
        <w:t>東京都の条例等及び東京都立大学の規則等に忠実に従うこと。</w:t>
      </w:r>
      <w:r w:rsidR="004724E2" w:rsidRPr="00DA5755">
        <w:rPr>
          <w:rFonts w:hint="eastAsia"/>
          <w:sz w:val="18"/>
          <w:szCs w:val="18"/>
        </w:rPr>
        <w:t>)</w:t>
      </w:r>
    </w:p>
    <w:p w14:paraId="2BB806B8" w14:textId="31000CC3" w:rsidR="00024EDD" w:rsidRPr="00DA5755" w:rsidRDefault="000E6ED6" w:rsidP="00364C05">
      <w:pPr>
        <w:pStyle w:val="af3"/>
        <w:numPr>
          <w:ilvl w:val="0"/>
          <w:numId w:val="1"/>
        </w:numPr>
        <w:ind w:leftChars="0"/>
        <w:rPr>
          <w:sz w:val="18"/>
          <w:szCs w:val="18"/>
        </w:rPr>
      </w:pPr>
      <w:r w:rsidRPr="00DA5755">
        <w:rPr>
          <w:sz w:val="18"/>
          <w:szCs w:val="18"/>
        </w:rPr>
        <w:t xml:space="preserve">I shall not commit any act that may damage the reputation of or be </w:t>
      </w:r>
      <w:r w:rsidR="00005B1B">
        <w:rPr>
          <w:sz w:val="18"/>
          <w:szCs w:val="18"/>
        </w:rPr>
        <w:t>considered dishonorable</w:t>
      </w:r>
      <w:r w:rsidRPr="00DA5755">
        <w:rPr>
          <w:sz w:val="18"/>
          <w:szCs w:val="18"/>
        </w:rPr>
        <w:t xml:space="preserve"> </w:t>
      </w:r>
      <w:r w:rsidR="00005B1B">
        <w:rPr>
          <w:sz w:val="18"/>
          <w:szCs w:val="18"/>
        </w:rPr>
        <w:t xml:space="preserve">for </w:t>
      </w:r>
      <w:r w:rsidRPr="00DA5755">
        <w:rPr>
          <w:sz w:val="18"/>
          <w:szCs w:val="18"/>
        </w:rPr>
        <w:t xml:space="preserve">a </w:t>
      </w:r>
      <w:r w:rsidR="00827C69" w:rsidRPr="00DA5755">
        <w:rPr>
          <w:sz w:val="18"/>
          <w:szCs w:val="18"/>
        </w:rPr>
        <w:t xml:space="preserve">scholarship </w:t>
      </w:r>
      <w:r w:rsidRPr="00DA5755">
        <w:rPr>
          <w:sz w:val="18"/>
          <w:szCs w:val="18"/>
        </w:rPr>
        <w:t xml:space="preserve">student under </w:t>
      </w:r>
      <w:r w:rsidR="00DA5755" w:rsidRPr="00DA5755">
        <w:rPr>
          <w:rFonts w:hint="eastAsia"/>
          <w:sz w:val="18"/>
          <w:szCs w:val="18"/>
        </w:rPr>
        <w:t>“</w:t>
      </w:r>
      <w:r w:rsidR="00005B1B">
        <w:rPr>
          <w:rFonts w:hint="eastAsia"/>
          <w:sz w:val="18"/>
          <w:szCs w:val="18"/>
        </w:rPr>
        <w:t xml:space="preserve">the </w:t>
      </w:r>
      <w:r w:rsidR="00DA5755" w:rsidRPr="00DA5755">
        <w:rPr>
          <w:sz w:val="18"/>
          <w:szCs w:val="18"/>
        </w:rPr>
        <w:t>Tokyo Global Partner Scholarship</w:t>
      </w:r>
      <w:r w:rsidR="00005B1B">
        <w:rPr>
          <w:sz w:val="18"/>
          <w:szCs w:val="18"/>
        </w:rPr>
        <w:t>.</w:t>
      </w:r>
      <w:r w:rsidR="00DA5755" w:rsidRPr="00DA5755">
        <w:rPr>
          <w:sz w:val="18"/>
          <w:szCs w:val="18"/>
        </w:rPr>
        <w:t>”</w:t>
      </w:r>
      <w:r w:rsidR="004724E2" w:rsidRPr="004724E2">
        <w:rPr>
          <w:rFonts w:hint="eastAsia"/>
          <w:sz w:val="18"/>
          <w:szCs w:val="18"/>
        </w:rPr>
        <w:t xml:space="preserve"> </w:t>
      </w:r>
      <w:r w:rsidR="004724E2" w:rsidRPr="00DA5755">
        <w:rPr>
          <w:rFonts w:hint="eastAsia"/>
          <w:sz w:val="18"/>
          <w:szCs w:val="18"/>
        </w:rPr>
        <w:t>（「東京グローバルパートナー奨学金プログラム」の適用を受ける学生としての信用を傷つけ、又は不名誉となるような行為をしない。）</w:t>
      </w:r>
    </w:p>
    <w:p w14:paraId="35A9D709" w14:textId="4975D4B6" w:rsidR="00024EDD" w:rsidRPr="004724E2" w:rsidRDefault="000E6ED6" w:rsidP="004724E2">
      <w:pPr>
        <w:pStyle w:val="af3"/>
        <w:numPr>
          <w:ilvl w:val="0"/>
          <w:numId w:val="1"/>
        </w:numPr>
        <w:ind w:leftChars="0"/>
        <w:rPr>
          <w:sz w:val="18"/>
          <w:szCs w:val="18"/>
        </w:rPr>
      </w:pPr>
      <w:r w:rsidRPr="00DA5755">
        <w:rPr>
          <w:rFonts w:hint="eastAsia"/>
          <w:sz w:val="18"/>
          <w:szCs w:val="18"/>
        </w:rPr>
        <w:t>I shall</w:t>
      </w:r>
      <w:r w:rsidR="00005B1B">
        <w:rPr>
          <w:sz w:val="18"/>
          <w:szCs w:val="18"/>
        </w:rPr>
        <w:t>, with responsibility,</w:t>
      </w:r>
      <w:r w:rsidRPr="00DA5755">
        <w:rPr>
          <w:rFonts w:hint="eastAsia"/>
          <w:sz w:val="18"/>
          <w:szCs w:val="18"/>
        </w:rPr>
        <w:t xml:space="preserve"> </w:t>
      </w:r>
      <w:r w:rsidR="00C86D45" w:rsidRPr="00DA5755">
        <w:rPr>
          <w:sz w:val="18"/>
          <w:szCs w:val="18"/>
        </w:rPr>
        <w:t xml:space="preserve">pay all the debts </w:t>
      </w:r>
      <w:r w:rsidR="00EA0B90" w:rsidRPr="00DA5755">
        <w:rPr>
          <w:rFonts w:hint="eastAsia"/>
          <w:sz w:val="18"/>
          <w:szCs w:val="18"/>
        </w:rPr>
        <w:t xml:space="preserve">I </w:t>
      </w:r>
      <w:r w:rsidR="00C86D45" w:rsidRPr="00DA5755">
        <w:rPr>
          <w:sz w:val="18"/>
          <w:szCs w:val="18"/>
        </w:rPr>
        <w:t>incurred while I was in Japan.</w:t>
      </w:r>
      <w:r w:rsidR="00DA5755" w:rsidRPr="00DA5755">
        <w:rPr>
          <w:rFonts w:hint="eastAsia"/>
          <w:sz w:val="18"/>
          <w:szCs w:val="18"/>
        </w:rPr>
        <w:t xml:space="preserve"> </w:t>
      </w:r>
      <w:r w:rsidR="004724E2" w:rsidRPr="00DA5755">
        <w:rPr>
          <w:rFonts w:hint="eastAsia"/>
          <w:sz w:val="18"/>
          <w:szCs w:val="18"/>
        </w:rPr>
        <w:t>(</w:t>
      </w:r>
      <w:r w:rsidR="004724E2" w:rsidRPr="00DA5755">
        <w:rPr>
          <w:rFonts w:hint="eastAsia"/>
          <w:sz w:val="18"/>
          <w:szCs w:val="18"/>
        </w:rPr>
        <w:t>日本において債務を負った場合は、自己の責任において弁済すること。</w:t>
      </w:r>
      <w:r w:rsidR="004724E2" w:rsidRPr="00DA5755">
        <w:rPr>
          <w:rFonts w:hint="eastAsia"/>
          <w:sz w:val="18"/>
          <w:szCs w:val="18"/>
        </w:rPr>
        <w:t>)</w:t>
      </w:r>
    </w:p>
    <w:p w14:paraId="1419AF6A" w14:textId="45B3B0AD" w:rsidR="00432A5E" w:rsidRPr="00DA5755" w:rsidRDefault="000E6ED6" w:rsidP="00432A5E">
      <w:pPr>
        <w:numPr>
          <w:ilvl w:val="0"/>
          <w:numId w:val="1"/>
        </w:numPr>
        <w:spacing w:line="340" w:lineRule="exact"/>
        <w:rPr>
          <w:sz w:val="18"/>
          <w:szCs w:val="18"/>
        </w:rPr>
      </w:pPr>
      <w:r w:rsidRPr="00DA5755">
        <w:rPr>
          <w:rFonts w:hint="eastAsia"/>
          <w:sz w:val="18"/>
          <w:szCs w:val="18"/>
        </w:rPr>
        <w:t xml:space="preserve">I shall work towards obtaining employment in line with the career plan I submitted to the </w:t>
      </w:r>
      <w:r w:rsidR="009609ED" w:rsidRPr="00DA5755">
        <w:rPr>
          <w:sz w:val="18"/>
          <w:szCs w:val="18"/>
        </w:rPr>
        <w:t>university</w:t>
      </w:r>
      <w:r w:rsidRPr="00DA5755">
        <w:rPr>
          <w:rFonts w:hint="eastAsia"/>
          <w:sz w:val="18"/>
          <w:szCs w:val="18"/>
        </w:rPr>
        <w:t>.</w:t>
      </w:r>
      <w:r w:rsidR="004724E2" w:rsidRPr="00DA5755">
        <w:rPr>
          <w:rFonts w:hint="eastAsia"/>
          <w:sz w:val="18"/>
          <w:szCs w:val="18"/>
        </w:rPr>
        <w:t xml:space="preserve"> (</w:t>
      </w:r>
      <w:r w:rsidR="004724E2" w:rsidRPr="00DA5755">
        <w:rPr>
          <w:rFonts w:hint="eastAsia"/>
          <w:sz w:val="18"/>
          <w:szCs w:val="18"/>
        </w:rPr>
        <w:t>大学に提出したキャリアプランに沿った就職を目指し、活動すること。</w:t>
      </w:r>
      <w:r w:rsidR="004724E2" w:rsidRPr="00DA5755">
        <w:rPr>
          <w:rFonts w:hint="eastAsia"/>
          <w:sz w:val="18"/>
          <w:szCs w:val="18"/>
        </w:rPr>
        <w:t>)</w:t>
      </w:r>
    </w:p>
    <w:p w14:paraId="386B430F" w14:textId="02AC1696" w:rsidR="00432A5E" w:rsidRPr="00DA5755" w:rsidRDefault="000E6ED6" w:rsidP="00432A5E">
      <w:pPr>
        <w:numPr>
          <w:ilvl w:val="0"/>
          <w:numId w:val="1"/>
        </w:numPr>
        <w:spacing w:line="340" w:lineRule="exact"/>
        <w:rPr>
          <w:sz w:val="18"/>
          <w:szCs w:val="18"/>
        </w:rPr>
      </w:pPr>
      <w:r w:rsidRPr="00DA5755">
        <w:rPr>
          <w:sz w:val="18"/>
          <w:szCs w:val="18"/>
        </w:rPr>
        <w:t xml:space="preserve">I shall serve as a bridge between </w:t>
      </w:r>
      <w:r w:rsidR="00902AE6" w:rsidRPr="00DA5755">
        <w:rPr>
          <w:sz w:val="18"/>
          <w:szCs w:val="18"/>
        </w:rPr>
        <w:t xml:space="preserve">foreign </w:t>
      </w:r>
      <w:r w:rsidR="000D45FD" w:rsidRPr="00DA5755">
        <w:rPr>
          <w:sz w:val="18"/>
          <w:szCs w:val="18"/>
        </w:rPr>
        <w:t>c</w:t>
      </w:r>
      <w:r w:rsidRPr="00DA5755">
        <w:rPr>
          <w:sz w:val="18"/>
          <w:szCs w:val="18"/>
        </w:rPr>
        <w:t>ountr</w:t>
      </w:r>
      <w:r w:rsidR="000D45FD" w:rsidRPr="00DA5755">
        <w:rPr>
          <w:sz w:val="18"/>
          <w:szCs w:val="18"/>
        </w:rPr>
        <w:t>ies</w:t>
      </w:r>
      <w:r w:rsidR="00043BB7" w:rsidRPr="00DA5755">
        <w:rPr>
          <w:sz w:val="18"/>
          <w:szCs w:val="18"/>
        </w:rPr>
        <w:t xml:space="preserve">/regions </w:t>
      </w:r>
      <w:r w:rsidRPr="00DA5755">
        <w:rPr>
          <w:sz w:val="18"/>
          <w:szCs w:val="18"/>
        </w:rPr>
        <w:t>and Tokyo by assisting in the creation of human networks. In addition, after the completion of my master’</w:t>
      </w:r>
      <w:r w:rsidRPr="00DA5755">
        <w:rPr>
          <w:rFonts w:hint="eastAsia"/>
          <w:sz w:val="18"/>
          <w:szCs w:val="18"/>
        </w:rPr>
        <w:t>s</w:t>
      </w:r>
      <w:r w:rsidRPr="00DA5755">
        <w:rPr>
          <w:sz w:val="18"/>
          <w:szCs w:val="18"/>
        </w:rPr>
        <w:t xml:space="preserve"> or doctoral program, I shall respond earnestly to requests made by the Tokyo Metropolitan Government and Tokyo Metropolitan University. </w:t>
      </w:r>
      <w:r w:rsidRPr="00DA5755">
        <w:rPr>
          <w:rFonts w:hint="eastAsia"/>
          <w:sz w:val="18"/>
          <w:szCs w:val="18"/>
        </w:rPr>
        <w:t>As the recipient of the scholarship, I shall agree to contribute to PR activities</w:t>
      </w:r>
      <w:r>
        <w:rPr>
          <w:sz w:val="18"/>
          <w:szCs w:val="18"/>
        </w:rPr>
        <w:t>, including publishing personal information.</w:t>
      </w:r>
      <w:r w:rsidR="004724E2" w:rsidRPr="004724E2">
        <w:rPr>
          <w:sz w:val="18"/>
          <w:szCs w:val="18"/>
        </w:rPr>
        <w:t xml:space="preserve"> </w:t>
      </w:r>
      <w:r w:rsidR="004724E2" w:rsidRPr="00DA5755">
        <w:rPr>
          <w:sz w:val="18"/>
          <w:szCs w:val="18"/>
        </w:rPr>
        <w:t>(</w:t>
      </w:r>
      <w:r w:rsidR="004724E2" w:rsidRPr="00DA5755">
        <w:rPr>
          <w:rFonts w:hint="eastAsia"/>
          <w:sz w:val="18"/>
          <w:szCs w:val="18"/>
        </w:rPr>
        <w:t>東京と諸外国・地域の橋渡し役として、人的ネットワークの形成に協力すること。博士前期課程又は博士後期課程修了後も、東京都や東京都立大学からの協力要請に誠実に対応すること。個人情報の公開を含めた本事業の情報発信に協力すること。</w:t>
      </w:r>
      <w:r w:rsidR="004724E2" w:rsidRPr="00DA5755">
        <w:rPr>
          <w:sz w:val="18"/>
          <w:szCs w:val="18"/>
        </w:rPr>
        <w:t>)</w:t>
      </w:r>
    </w:p>
    <w:p w14:paraId="054A6299" w14:textId="2B8B1A69" w:rsidR="00732B55" w:rsidRPr="00DA5755" w:rsidRDefault="000E6ED6" w:rsidP="00176D10">
      <w:pPr>
        <w:numPr>
          <w:ilvl w:val="0"/>
          <w:numId w:val="1"/>
        </w:numPr>
        <w:spacing w:line="340" w:lineRule="exact"/>
        <w:rPr>
          <w:sz w:val="18"/>
          <w:szCs w:val="18"/>
        </w:rPr>
      </w:pPr>
      <w:r w:rsidRPr="00DA5755">
        <w:rPr>
          <w:rFonts w:hint="eastAsia"/>
          <w:sz w:val="18"/>
          <w:szCs w:val="18"/>
        </w:rPr>
        <w:t xml:space="preserve">As a recipient of the </w:t>
      </w:r>
      <w:r w:rsidR="00084A5B" w:rsidRPr="00DA5755">
        <w:rPr>
          <w:sz w:val="18"/>
          <w:szCs w:val="18"/>
        </w:rPr>
        <w:t>“Tokyo Global Partner Scholarship,”</w:t>
      </w:r>
      <w:r w:rsidR="00967438" w:rsidRPr="00DA5755">
        <w:rPr>
          <w:rFonts w:hint="eastAsia"/>
          <w:sz w:val="18"/>
          <w:szCs w:val="18"/>
        </w:rPr>
        <w:t xml:space="preserve"> I shall</w:t>
      </w:r>
      <w:r w:rsidR="00A9452A" w:rsidRPr="00DA5755">
        <w:rPr>
          <w:sz w:val="18"/>
          <w:szCs w:val="18"/>
        </w:rPr>
        <w:t xml:space="preserve"> report the results to the </w:t>
      </w:r>
      <w:r w:rsidR="00005B1B">
        <w:rPr>
          <w:sz w:val="18"/>
          <w:szCs w:val="18"/>
        </w:rPr>
        <w:t>P</w:t>
      </w:r>
      <w:r w:rsidR="00005B1B" w:rsidRPr="00DA5755">
        <w:rPr>
          <w:sz w:val="18"/>
          <w:szCs w:val="18"/>
        </w:rPr>
        <w:t xml:space="preserve">resident </w:t>
      </w:r>
      <w:r w:rsidR="00A9452A" w:rsidRPr="00DA5755">
        <w:rPr>
          <w:sz w:val="18"/>
          <w:szCs w:val="18"/>
        </w:rPr>
        <w:t>every</w:t>
      </w:r>
      <w:r w:rsidR="00041631" w:rsidRPr="00DA5755">
        <w:rPr>
          <w:sz w:val="18"/>
          <w:szCs w:val="18"/>
        </w:rPr>
        <w:t xml:space="preserve"> fiscal year.</w:t>
      </w:r>
      <w:r w:rsidR="004724E2" w:rsidRPr="004724E2">
        <w:rPr>
          <w:sz w:val="18"/>
          <w:szCs w:val="18"/>
        </w:rPr>
        <w:t xml:space="preserve"> </w:t>
      </w:r>
      <w:r w:rsidR="004724E2" w:rsidRPr="00DA5755">
        <w:rPr>
          <w:sz w:val="18"/>
          <w:szCs w:val="18"/>
        </w:rPr>
        <w:t>(</w:t>
      </w:r>
      <w:r w:rsidR="004724E2" w:rsidRPr="00DA5755">
        <w:rPr>
          <w:rFonts w:hint="eastAsia"/>
          <w:sz w:val="18"/>
          <w:szCs w:val="18"/>
        </w:rPr>
        <w:t>「東京グローバルパートナー奨学金プログラム」の適用を受けるにあたり、毎年度東京都立大学学長に対して成果報告を行うこと。</w:t>
      </w:r>
      <w:r w:rsidR="004724E2" w:rsidRPr="00DA5755">
        <w:rPr>
          <w:rFonts w:hint="eastAsia"/>
          <w:sz w:val="18"/>
          <w:szCs w:val="18"/>
        </w:rPr>
        <w:t>)</w:t>
      </w:r>
    </w:p>
    <w:p w14:paraId="2B902ECD" w14:textId="44E2841A" w:rsidR="00176D10" w:rsidRPr="00DA5755" w:rsidRDefault="000E6ED6" w:rsidP="00176D10">
      <w:pPr>
        <w:numPr>
          <w:ilvl w:val="0"/>
          <w:numId w:val="1"/>
        </w:numPr>
        <w:spacing w:line="340" w:lineRule="exact"/>
        <w:rPr>
          <w:sz w:val="18"/>
          <w:szCs w:val="18"/>
        </w:rPr>
      </w:pPr>
      <w:r w:rsidRPr="00DA5755">
        <w:rPr>
          <w:rFonts w:hint="eastAsia"/>
          <w:sz w:val="18"/>
          <w:szCs w:val="18"/>
        </w:rPr>
        <w:t xml:space="preserve"> </w:t>
      </w:r>
      <w:r w:rsidR="00DB3043" w:rsidRPr="00DA5755">
        <w:rPr>
          <w:rFonts w:hint="eastAsia"/>
          <w:sz w:val="18"/>
          <w:szCs w:val="18"/>
        </w:rPr>
        <w:t xml:space="preserve">I shall provide </w:t>
      </w:r>
      <w:r w:rsidRPr="00DA5755">
        <w:rPr>
          <w:rFonts w:hint="eastAsia"/>
          <w:sz w:val="18"/>
          <w:szCs w:val="18"/>
        </w:rPr>
        <w:t xml:space="preserve">proof of enrollment </w:t>
      </w:r>
      <w:r w:rsidR="00AF13A4" w:rsidRPr="00DA5755">
        <w:rPr>
          <w:rFonts w:hint="eastAsia"/>
          <w:sz w:val="18"/>
          <w:szCs w:val="18"/>
        </w:rPr>
        <w:t xml:space="preserve">by the designated date of </w:t>
      </w:r>
      <w:r w:rsidRPr="00DA5755">
        <w:rPr>
          <w:rFonts w:hint="eastAsia"/>
          <w:sz w:val="18"/>
          <w:szCs w:val="18"/>
        </w:rPr>
        <w:t>each month to Tokyo Metropolitan University.</w:t>
      </w:r>
      <w:r w:rsidR="004724E2" w:rsidRPr="004724E2">
        <w:rPr>
          <w:rFonts w:hint="eastAsia"/>
          <w:sz w:val="18"/>
          <w:szCs w:val="18"/>
        </w:rPr>
        <w:t xml:space="preserve"> </w:t>
      </w:r>
      <w:r w:rsidR="004724E2" w:rsidRPr="00DA5755">
        <w:rPr>
          <w:rFonts w:hint="eastAsia"/>
          <w:sz w:val="18"/>
          <w:szCs w:val="18"/>
        </w:rPr>
        <w:t>(</w:t>
      </w:r>
      <w:r w:rsidR="004724E2" w:rsidRPr="00DA5755">
        <w:rPr>
          <w:rFonts w:hint="eastAsia"/>
          <w:sz w:val="18"/>
          <w:szCs w:val="18"/>
        </w:rPr>
        <w:t>東京都立大学に対して、毎月定められた期日までに在籍証明を行うこと。</w:t>
      </w:r>
      <w:r w:rsidR="004724E2" w:rsidRPr="00DA5755">
        <w:rPr>
          <w:rFonts w:hint="eastAsia"/>
          <w:sz w:val="18"/>
          <w:szCs w:val="18"/>
        </w:rPr>
        <w:t>)</w:t>
      </w:r>
    </w:p>
    <w:p w14:paraId="074ED284" w14:textId="016917A9" w:rsidR="00ED3174" w:rsidRPr="00DA5755" w:rsidRDefault="000E6ED6" w:rsidP="007E25C5">
      <w:pPr>
        <w:numPr>
          <w:ilvl w:val="0"/>
          <w:numId w:val="1"/>
        </w:numPr>
        <w:spacing w:line="340" w:lineRule="exact"/>
        <w:rPr>
          <w:sz w:val="18"/>
          <w:szCs w:val="18"/>
        </w:rPr>
      </w:pPr>
      <w:r w:rsidRPr="003750B1">
        <w:rPr>
          <w:rFonts w:hint="eastAsia"/>
          <w:sz w:val="18"/>
          <w:szCs w:val="18"/>
        </w:rPr>
        <w:t xml:space="preserve">As a recipient of </w:t>
      </w:r>
      <w:r w:rsidR="00005B1B" w:rsidRPr="003750B1">
        <w:rPr>
          <w:sz w:val="18"/>
          <w:szCs w:val="18"/>
        </w:rPr>
        <w:t xml:space="preserve">the </w:t>
      </w:r>
      <w:r w:rsidR="00084A5B" w:rsidRPr="003750B1">
        <w:rPr>
          <w:sz w:val="18"/>
          <w:szCs w:val="18"/>
        </w:rPr>
        <w:t>“Tokyo Global Partner Scholarship,”</w:t>
      </w:r>
      <w:r w:rsidR="00677266" w:rsidRPr="003750B1">
        <w:rPr>
          <w:rFonts w:hint="eastAsia"/>
          <w:sz w:val="18"/>
          <w:szCs w:val="18"/>
        </w:rPr>
        <w:t xml:space="preserve"> </w:t>
      </w:r>
      <w:r w:rsidRPr="003750B1">
        <w:rPr>
          <w:rFonts w:hint="eastAsia"/>
          <w:sz w:val="18"/>
          <w:szCs w:val="18"/>
        </w:rPr>
        <w:t xml:space="preserve">I </w:t>
      </w:r>
      <w:r w:rsidR="00005B1B" w:rsidRPr="003750B1">
        <w:rPr>
          <w:sz w:val="18"/>
          <w:szCs w:val="18"/>
        </w:rPr>
        <w:t>shall</w:t>
      </w:r>
      <w:r w:rsidR="00005B1B" w:rsidRPr="003750B1">
        <w:rPr>
          <w:rFonts w:hint="eastAsia"/>
          <w:sz w:val="18"/>
          <w:szCs w:val="18"/>
        </w:rPr>
        <w:t xml:space="preserve"> </w:t>
      </w:r>
      <w:r w:rsidR="00EE4ACF" w:rsidRPr="003750B1">
        <w:rPr>
          <w:rFonts w:hint="eastAsia"/>
          <w:sz w:val="18"/>
          <w:szCs w:val="18"/>
        </w:rPr>
        <w:t xml:space="preserve">not apply </w:t>
      </w:r>
      <w:r w:rsidR="0053563B" w:rsidRPr="003750B1">
        <w:rPr>
          <w:sz w:val="18"/>
          <w:szCs w:val="18"/>
        </w:rPr>
        <w:t xml:space="preserve">for </w:t>
      </w:r>
      <w:r w:rsidR="00EE4ACF" w:rsidRPr="003750B1">
        <w:rPr>
          <w:rFonts w:hint="eastAsia"/>
          <w:sz w:val="18"/>
          <w:szCs w:val="18"/>
        </w:rPr>
        <w:t>other scholarships or</w:t>
      </w:r>
      <w:r w:rsidRPr="003750B1">
        <w:rPr>
          <w:rFonts w:hint="eastAsia"/>
          <w:sz w:val="18"/>
          <w:szCs w:val="18"/>
        </w:rPr>
        <w:t xml:space="preserve"> research funds provided by other institutions during my master</w:t>
      </w:r>
      <w:r w:rsidRPr="003750B1">
        <w:rPr>
          <w:sz w:val="18"/>
          <w:szCs w:val="18"/>
        </w:rPr>
        <w:t>’</w:t>
      </w:r>
      <w:r w:rsidRPr="003750B1">
        <w:rPr>
          <w:rFonts w:hint="eastAsia"/>
          <w:sz w:val="18"/>
          <w:szCs w:val="18"/>
        </w:rPr>
        <w:t>s or doctoral course</w:t>
      </w:r>
      <w:r w:rsidRPr="003750B1">
        <w:rPr>
          <w:sz w:val="18"/>
          <w:szCs w:val="18"/>
        </w:rPr>
        <w:t>,</w:t>
      </w:r>
      <w:r w:rsidR="009418EA" w:rsidRPr="00E90B96">
        <w:rPr>
          <w:rFonts w:hint="eastAsia"/>
          <w:sz w:val="18"/>
          <w:szCs w:val="18"/>
          <w:u w:val="single"/>
        </w:rPr>
        <w:t xml:space="preserve"> except those </w:t>
      </w:r>
      <w:r w:rsidR="00005B1B" w:rsidRPr="00E90B96">
        <w:rPr>
          <w:sz w:val="18"/>
          <w:szCs w:val="18"/>
          <w:u w:val="single"/>
        </w:rPr>
        <w:t xml:space="preserve">for </w:t>
      </w:r>
      <w:r w:rsidR="00E90B96" w:rsidRPr="00E90B96">
        <w:rPr>
          <w:sz w:val="18"/>
          <w:szCs w:val="18"/>
          <w:u w:val="single"/>
        </w:rPr>
        <w:t>which do not overlap with the support provided by this program, such as research funds, or scholarships that the student will begin to receive after completing the course under this program.</w:t>
      </w:r>
      <w:r w:rsidR="00E90B96" w:rsidRPr="00E90B96">
        <w:rPr>
          <w:rFonts w:hint="eastAsia"/>
          <w:sz w:val="18"/>
          <w:szCs w:val="18"/>
          <w:u w:val="single"/>
        </w:rPr>
        <w:t xml:space="preserve"> </w:t>
      </w:r>
      <w:r w:rsidR="004724E2" w:rsidRPr="00DA5755">
        <w:rPr>
          <w:rFonts w:hint="eastAsia"/>
          <w:sz w:val="18"/>
          <w:szCs w:val="18"/>
        </w:rPr>
        <w:t>(</w:t>
      </w:r>
      <w:r w:rsidR="004724E2" w:rsidRPr="00DA5755">
        <w:rPr>
          <w:rFonts w:hint="eastAsia"/>
          <w:sz w:val="18"/>
          <w:szCs w:val="18"/>
        </w:rPr>
        <w:t>「東京グローバルパートナー奨学金プログラム」の適用を受けるに当たり、博士前期課程又は後期課程在学中に受給する他の経済的支援制度に申請しないこと。</w:t>
      </w:r>
      <w:r w:rsidR="004724E2" w:rsidRPr="00E90B96">
        <w:rPr>
          <w:rFonts w:hint="eastAsia"/>
          <w:sz w:val="18"/>
          <w:szCs w:val="18"/>
          <w:u w:val="single"/>
        </w:rPr>
        <w:t>ただし、</w:t>
      </w:r>
      <w:r w:rsidR="00D61960" w:rsidRPr="00E90B96">
        <w:rPr>
          <w:rFonts w:hint="eastAsia"/>
          <w:sz w:val="18"/>
          <w:szCs w:val="18"/>
          <w:u w:val="single"/>
        </w:rPr>
        <w:t>本事業の</w:t>
      </w:r>
      <w:r w:rsidR="00664571" w:rsidRPr="00E90B96">
        <w:rPr>
          <w:rFonts w:hint="eastAsia"/>
          <w:sz w:val="18"/>
          <w:szCs w:val="18"/>
          <w:u w:val="single"/>
        </w:rPr>
        <w:t>支援内容と重複のない</w:t>
      </w:r>
      <w:r w:rsidR="00A1356B" w:rsidRPr="00E90B96">
        <w:rPr>
          <w:rFonts w:hint="eastAsia"/>
          <w:sz w:val="18"/>
          <w:szCs w:val="18"/>
          <w:u w:val="single"/>
        </w:rPr>
        <w:t>研究費等への申請及び、</w:t>
      </w:r>
      <w:r w:rsidR="004724E2" w:rsidRPr="00DA5755">
        <w:rPr>
          <w:rFonts w:hint="eastAsia"/>
          <w:sz w:val="18"/>
          <w:szCs w:val="18"/>
        </w:rPr>
        <w:t>課程修了後に受給を開始する奨学金等への申請についてはこの限りではない。</w:t>
      </w:r>
      <w:r w:rsidR="004724E2" w:rsidRPr="00DA5755">
        <w:rPr>
          <w:rFonts w:hint="eastAsia"/>
          <w:sz w:val="18"/>
          <w:szCs w:val="18"/>
        </w:rPr>
        <w:t>)</w:t>
      </w:r>
    </w:p>
    <w:p w14:paraId="38586073" w14:textId="77777777" w:rsidR="00DA5755" w:rsidRPr="00DA5755" w:rsidRDefault="00DA5755" w:rsidP="00DA5755">
      <w:pPr>
        <w:spacing w:line="340" w:lineRule="exact"/>
        <w:rPr>
          <w:sz w:val="18"/>
          <w:szCs w:val="18"/>
        </w:rPr>
      </w:pPr>
    </w:p>
    <w:p w14:paraId="75EED5FC" w14:textId="29D24110" w:rsidR="004E6D0E" w:rsidRPr="00DA5755" w:rsidRDefault="000E6ED6" w:rsidP="00084A5B">
      <w:pPr>
        <w:spacing w:line="340" w:lineRule="exact"/>
        <w:ind w:left="361" w:hangingChars="216" w:hanging="361"/>
        <w:rPr>
          <w:sz w:val="18"/>
          <w:szCs w:val="18"/>
        </w:rPr>
      </w:pPr>
      <w:r w:rsidRPr="5D2671B0">
        <w:rPr>
          <w:sz w:val="18"/>
          <w:szCs w:val="18"/>
        </w:rPr>
        <w:t>２</w:t>
      </w:r>
      <w:r w:rsidR="00DA6845">
        <w:tab/>
      </w:r>
      <w:r w:rsidR="00CB378D" w:rsidRPr="5D2671B0">
        <w:rPr>
          <w:sz w:val="18"/>
          <w:szCs w:val="18"/>
        </w:rPr>
        <w:t xml:space="preserve">I shall comply with </w:t>
      </w:r>
      <w:r w:rsidR="001171F0" w:rsidRPr="5D2671B0">
        <w:rPr>
          <w:sz w:val="18"/>
          <w:szCs w:val="18"/>
        </w:rPr>
        <w:t>Tokyo Metropolitan University’s decision</w:t>
      </w:r>
      <w:r w:rsidR="00313C7F" w:rsidRPr="5D2671B0">
        <w:rPr>
          <w:sz w:val="18"/>
          <w:szCs w:val="18"/>
        </w:rPr>
        <w:t xml:space="preserve"> to terminate </w:t>
      </w:r>
      <w:r w:rsidR="001171F0" w:rsidRPr="5D2671B0">
        <w:rPr>
          <w:sz w:val="18"/>
          <w:szCs w:val="18"/>
        </w:rPr>
        <w:t xml:space="preserve">the </w:t>
      </w:r>
      <w:r w:rsidR="00AE7365" w:rsidRPr="5D2671B0">
        <w:rPr>
          <w:sz w:val="18"/>
          <w:szCs w:val="18"/>
        </w:rPr>
        <w:t xml:space="preserve">support by </w:t>
      </w:r>
      <w:r w:rsidR="001171F0" w:rsidRPr="5D2671B0">
        <w:rPr>
          <w:sz w:val="18"/>
          <w:szCs w:val="18"/>
        </w:rPr>
        <w:t xml:space="preserve"> </w:t>
      </w:r>
      <w:r w:rsidR="00084A5B" w:rsidRPr="5D2671B0">
        <w:rPr>
          <w:sz w:val="18"/>
          <w:szCs w:val="18"/>
        </w:rPr>
        <w:t>“Tokyo Global Partner Scholarship”</w:t>
      </w:r>
      <w:r w:rsidR="00887286" w:rsidRPr="5D2671B0">
        <w:rPr>
          <w:sz w:val="18"/>
          <w:szCs w:val="18"/>
        </w:rPr>
        <w:t xml:space="preserve"> </w:t>
      </w:r>
      <w:r w:rsidR="002177F2" w:rsidRPr="5D2671B0">
        <w:rPr>
          <w:sz w:val="18"/>
          <w:szCs w:val="18"/>
        </w:rPr>
        <w:t>in case</w:t>
      </w:r>
      <w:r w:rsidR="00E549CF" w:rsidRPr="5D2671B0">
        <w:rPr>
          <w:sz w:val="18"/>
          <w:szCs w:val="18"/>
        </w:rPr>
        <w:t xml:space="preserve"> </w:t>
      </w:r>
      <w:r w:rsidR="007E25C5" w:rsidRPr="5D2671B0">
        <w:rPr>
          <w:sz w:val="18"/>
          <w:szCs w:val="18"/>
        </w:rPr>
        <w:t xml:space="preserve">(ⅰ) </w:t>
      </w:r>
      <w:r w:rsidR="002177F2" w:rsidRPr="5D2671B0">
        <w:rPr>
          <w:sz w:val="18"/>
          <w:szCs w:val="18"/>
        </w:rPr>
        <w:t xml:space="preserve">I </w:t>
      </w:r>
      <w:r w:rsidR="00CB378D" w:rsidRPr="5D2671B0">
        <w:rPr>
          <w:sz w:val="18"/>
          <w:szCs w:val="18"/>
        </w:rPr>
        <w:t>violat</w:t>
      </w:r>
      <w:r w:rsidR="002177F2" w:rsidRPr="5D2671B0">
        <w:rPr>
          <w:sz w:val="18"/>
          <w:szCs w:val="18"/>
        </w:rPr>
        <w:t>e</w:t>
      </w:r>
      <w:r w:rsidR="00CB378D" w:rsidRPr="5D2671B0">
        <w:rPr>
          <w:sz w:val="18"/>
          <w:szCs w:val="18"/>
        </w:rPr>
        <w:t xml:space="preserve"> </w:t>
      </w:r>
      <w:r w:rsidR="002177F2" w:rsidRPr="5D2671B0">
        <w:rPr>
          <w:sz w:val="18"/>
          <w:szCs w:val="18"/>
        </w:rPr>
        <w:t xml:space="preserve">any of </w:t>
      </w:r>
      <w:r w:rsidR="002B3A68" w:rsidRPr="5D2671B0">
        <w:rPr>
          <w:sz w:val="18"/>
          <w:szCs w:val="18"/>
        </w:rPr>
        <w:t xml:space="preserve">the above </w:t>
      </w:r>
      <w:r w:rsidR="002F306C" w:rsidRPr="5D2671B0">
        <w:rPr>
          <w:sz w:val="18"/>
          <w:szCs w:val="18"/>
        </w:rPr>
        <w:t>items</w:t>
      </w:r>
      <w:r w:rsidR="00F529D3" w:rsidRPr="5D2671B0">
        <w:rPr>
          <w:sz w:val="18"/>
          <w:szCs w:val="18"/>
        </w:rPr>
        <w:t>;</w:t>
      </w:r>
      <w:r w:rsidR="002B3A68" w:rsidRPr="5D2671B0">
        <w:rPr>
          <w:sz w:val="18"/>
          <w:szCs w:val="18"/>
        </w:rPr>
        <w:t xml:space="preserve"> </w:t>
      </w:r>
      <w:r w:rsidR="007E25C5" w:rsidRPr="5D2671B0">
        <w:rPr>
          <w:sz w:val="18"/>
          <w:szCs w:val="18"/>
        </w:rPr>
        <w:t>(ⅱ)</w:t>
      </w:r>
      <w:r w:rsidR="008E4BB2">
        <w:rPr>
          <w:sz w:val="18"/>
          <w:szCs w:val="18"/>
        </w:rPr>
        <w:t>a</w:t>
      </w:r>
      <w:r w:rsidR="008E4BB2" w:rsidRPr="5D2671B0">
        <w:rPr>
          <w:sz w:val="18"/>
          <w:szCs w:val="18"/>
        </w:rPr>
        <w:t xml:space="preserve">ny </w:t>
      </w:r>
      <w:r w:rsidR="002B3A68" w:rsidRPr="5D2671B0">
        <w:rPr>
          <w:sz w:val="18"/>
          <w:szCs w:val="18"/>
        </w:rPr>
        <w:t xml:space="preserve">false </w:t>
      </w:r>
      <w:r w:rsidR="002F306C" w:rsidRPr="5D2671B0">
        <w:rPr>
          <w:sz w:val="18"/>
          <w:szCs w:val="18"/>
        </w:rPr>
        <w:t xml:space="preserve">statement is </w:t>
      </w:r>
      <w:r w:rsidR="002B3A68" w:rsidRPr="5D2671B0">
        <w:rPr>
          <w:sz w:val="18"/>
          <w:szCs w:val="18"/>
        </w:rPr>
        <w:t>discovered in t</w:t>
      </w:r>
      <w:r w:rsidR="005B7DC1" w:rsidRPr="5D2671B0">
        <w:rPr>
          <w:sz w:val="18"/>
          <w:szCs w:val="18"/>
        </w:rPr>
        <w:t>he documents I submit</w:t>
      </w:r>
      <w:r w:rsidR="009609ED" w:rsidRPr="5D2671B0">
        <w:rPr>
          <w:sz w:val="18"/>
          <w:szCs w:val="18"/>
        </w:rPr>
        <w:t>ted</w:t>
      </w:r>
      <w:r w:rsidR="00F529D3" w:rsidRPr="5D2671B0">
        <w:rPr>
          <w:sz w:val="18"/>
          <w:szCs w:val="18"/>
        </w:rPr>
        <w:t>;</w:t>
      </w:r>
      <w:r w:rsidR="007E25C5" w:rsidRPr="5D2671B0">
        <w:rPr>
          <w:sz w:val="18"/>
          <w:szCs w:val="18"/>
        </w:rPr>
        <w:t xml:space="preserve"> (ⅲ)</w:t>
      </w:r>
      <w:r w:rsidR="00F529D3" w:rsidRPr="5D2671B0">
        <w:rPr>
          <w:sz w:val="18"/>
          <w:szCs w:val="18"/>
        </w:rPr>
        <w:t>I</w:t>
      </w:r>
      <w:r w:rsidR="002B3A68" w:rsidRPr="5D2671B0">
        <w:rPr>
          <w:sz w:val="18"/>
          <w:szCs w:val="18"/>
        </w:rPr>
        <w:t xml:space="preserve"> </w:t>
      </w:r>
      <w:r w:rsidR="008E4BB2">
        <w:rPr>
          <w:sz w:val="18"/>
          <w:szCs w:val="18"/>
        </w:rPr>
        <w:t>am</w:t>
      </w:r>
      <w:r w:rsidR="00F529D3" w:rsidRPr="5D2671B0">
        <w:rPr>
          <w:sz w:val="18"/>
          <w:szCs w:val="18"/>
        </w:rPr>
        <w:t xml:space="preserve"> subject to </w:t>
      </w:r>
      <w:r w:rsidR="00DF11AE" w:rsidRPr="5D2671B0">
        <w:rPr>
          <w:sz w:val="18"/>
          <w:szCs w:val="18"/>
        </w:rPr>
        <w:t xml:space="preserve">a </w:t>
      </w:r>
      <w:r w:rsidR="00F529D3" w:rsidRPr="5D2671B0">
        <w:rPr>
          <w:sz w:val="18"/>
          <w:szCs w:val="18"/>
        </w:rPr>
        <w:t>disciplinary</w:t>
      </w:r>
      <w:r w:rsidR="002B3A68" w:rsidRPr="5D2671B0">
        <w:rPr>
          <w:sz w:val="18"/>
          <w:szCs w:val="18"/>
        </w:rPr>
        <w:t xml:space="preserve"> </w:t>
      </w:r>
      <w:r w:rsidR="00F529D3" w:rsidRPr="5D2671B0">
        <w:rPr>
          <w:sz w:val="18"/>
          <w:szCs w:val="18"/>
        </w:rPr>
        <w:t xml:space="preserve">action </w:t>
      </w:r>
      <w:r w:rsidR="00DF11AE" w:rsidRPr="5D2671B0">
        <w:rPr>
          <w:sz w:val="18"/>
          <w:szCs w:val="18"/>
        </w:rPr>
        <w:t xml:space="preserve">such as </w:t>
      </w:r>
      <w:r w:rsidR="00CB7B7D" w:rsidRPr="5D2671B0">
        <w:rPr>
          <w:sz w:val="18"/>
          <w:szCs w:val="18"/>
        </w:rPr>
        <w:t>withdrawal</w:t>
      </w:r>
      <w:r w:rsidR="00F529D3" w:rsidRPr="5D2671B0">
        <w:rPr>
          <w:sz w:val="18"/>
          <w:szCs w:val="18"/>
        </w:rPr>
        <w:t>;</w:t>
      </w:r>
      <w:r w:rsidR="007E25C5" w:rsidRPr="5D2671B0">
        <w:rPr>
          <w:sz w:val="18"/>
          <w:szCs w:val="18"/>
        </w:rPr>
        <w:t xml:space="preserve"> (ⅳ)</w:t>
      </w:r>
      <w:r w:rsidR="00CB7B7D" w:rsidRPr="5D2671B0">
        <w:rPr>
          <w:sz w:val="18"/>
          <w:szCs w:val="18"/>
        </w:rPr>
        <w:t xml:space="preserve">I </w:t>
      </w:r>
      <w:r w:rsidR="008E4BB2">
        <w:rPr>
          <w:sz w:val="18"/>
          <w:szCs w:val="18"/>
        </w:rPr>
        <w:t xml:space="preserve">am </w:t>
      </w:r>
      <w:r w:rsidR="00CB7B7D" w:rsidRPr="5D2671B0">
        <w:rPr>
          <w:sz w:val="18"/>
          <w:szCs w:val="18"/>
        </w:rPr>
        <w:t>expelled;</w:t>
      </w:r>
      <w:r w:rsidR="007E25C5" w:rsidRPr="5D2671B0">
        <w:rPr>
          <w:sz w:val="18"/>
          <w:szCs w:val="18"/>
        </w:rPr>
        <w:t xml:space="preserve"> (ⅴ)</w:t>
      </w:r>
      <w:r w:rsidR="00084A5B" w:rsidRPr="5D2671B0">
        <w:rPr>
          <w:sz w:val="18"/>
          <w:szCs w:val="18"/>
        </w:rPr>
        <w:t xml:space="preserve"> </w:t>
      </w:r>
      <w:r w:rsidR="009A6621" w:rsidRPr="5D2671B0">
        <w:rPr>
          <w:sz w:val="18"/>
          <w:szCs w:val="18"/>
        </w:rPr>
        <w:t>I l</w:t>
      </w:r>
      <w:r w:rsidR="00CC0E8F" w:rsidRPr="5D2671B0">
        <w:rPr>
          <w:sz w:val="18"/>
          <w:szCs w:val="18"/>
        </w:rPr>
        <w:t>eave</w:t>
      </w:r>
      <w:r w:rsidR="009A6621" w:rsidRPr="5D2671B0">
        <w:rPr>
          <w:sz w:val="18"/>
          <w:szCs w:val="18"/>
        </w:rPr>
        <w:t xml:space="preserve"> the university</w:t>
      </w:r>
      <w:r w:rsidR="008E4BB2">
        <w:rPr>
          <w:sz w:val="18"/>
          <w:szCs w:val="18"/>
        </w:rPr>
        <w:t>,</w:t>
      </w:r>
      <w:r w:rsidR="009A6621" w:rsidRPr="5D2671B0">
        <w:rPr>
          <w:sz w:val="18"/>
          <w:szCs w:val="18"/>
        </w:rPr>
        <w:t xml:space="preserve"> for instance</w:t>
      </w:r>
      <w:r w:rsidR="008E4BB2">
        <w:rPr>
          <w:sz w:val="18"/>
          <w:szCs w:val="18"/>
        </w:rPr>
        <w:t>,</w:t>
      </w:r>
      <w:r w:rsidR="009A6621" w:rsidRPr="5D2671B0">
        <w:rPr>
          <w:sz w:val="18"/>
          <w:szCs w:val="18"/>
        </w:rPr>
        <w:t xml:space="preserve"> to transfer to another graduate school;</w:t>
      </w:r>
      <w:r w:rsidR="00084A5B" w:rsidRPr="5D2671B0">
        <w:rPr>
          <w:sz w:val="18"/>
          <w:szCs w:val="18"/>
        </w:rPr>
        <w:t xml:space="preserve"> (ⅵ) </w:t>
      </w:r>
      <w:r w:rsidR="00C8062D" w:rsidRPr="5D2671B0">
        <w:rPr>
          <w:sz w:val="18"/>
          <w:szCs w:val="18"/>
        </w:rPr>
        <w:t xml:space="preserve">it is expected that </w:t>
      </w:r>
      <w:r w:rsidR="002B3A68" w:rsidRPr="5D2671B0">
        <w:rPr>
          <w:sz w:val="18"/>
          <w:szCs w:val="18"/>
        </w:rPr>
        <w:t>I will n</w:t>
      </w:r>
      <w:r w:rsidR="00CB378D" w:rsidRPr="5D2671B0">
        <w:rPr>
          <w:sz w:val="18"/>
          <w:szCs w:val="18"/>
        </w:rPr>
        <w:t xml:space="preserve">ot complete my </w:t>
      </w:r>
      <w:r w:rsidR="0009067C" w:rsidRPr="5D2671B0">
        <w:rPr>
          <w:sz w:val="18"/>
          <w:szCs w:val="18"/>
        </w:rPr>
        <w:t>master</w:t>
      </w:r>
      <w:r w:rsidR="005B6A2A" w:rsidRPr="5D2671B0">
        <w:rPr>
          <w:sz w:val="18"/>
          <w:szCs w:val="18"/>
        </w:rPr>
        <w:t>’s</w:t>
      </w:r>
      <w:r w:rsidR="0009067C" w:rsidRPr="5D2671B0">
        <w:rPr>
          <w:sz w:val="18"/>
          <w:szCs w:val="18"/>
        </w:rPr>
        <w:t xml:space="preserve"> or </w:t>
      </w:r>
      <w:r w:rsidR="00CB378D" w:rsidRPr="5D2671B0">
        <w:rPr>
          <w:sz w:val="18"/>
          <w:szCs w:val="18"/>
        </w:rPr>
        <w:t>doctoral course</w:t>
      </w:r>
      <w:r w:rsidR="00C8062D" w:rsidRPr="5D2671B0">
        <w:rPr>
          <w:sz w:val="18"/>
          <w:szCs w:val="18"/>
        </w:rPr>
        <w:t xml:space="preserve"> within the </w:t>
      </w:r>
      <w:r w:rsidR="00CF784F" w:rsidRPr="5D2671B0">
        <w:rPr>
          <w:sz w:val="18"/>
          <w:szCs w:val="18"/>
        </w:rPr>
        <w:t>prescribed years</w:t>
      </w:r>
      <w:r w:rsidR="00C8062D" w:rsidRPr="5D2671B0">
        <w:rPr>
          <w:sz w:val="18"/>
          <w:szCs w:val="18"/>
        </w:rPr>
        <w:t xml:space="preserve"> of study </w:t>
      </w:r>
      <w:r w:rsidR="007E25C5" w:rsidRPr="5D2671B0">
        <w:rPr>
          <w:sz w:val="18"/>
          <w:szCs w:val="18"/>
        </w:rPr>
        <w:t xml:space="preserve">by the time of completion of the program </w:t>
      </w:r>
      <w:r w:rsidR="00C8062D" w:rsidRPr="5D2671B0">
        <w:rPr>
          <w:sz w:val="18"/>
          <w:szCs w:val="18"/>
        </w:rPr>
        <w:t>due to lack of academic achievement or leave from school;</w:t>
      </w:r>
      <w:r w:rsidR="00084A5B" w:rsidRPr="5D2671B0">
        <w:rPr>
          <w:sz w:val="18"/>
          <w:szCs w:val="18"/>
        </w:rPr>
        <w:t xml:space="preserve"> </w:t>
      </w:r>
      <w:r w:rsidR="008E4BB2">
        <w:rPr>
          <w:sz w:val="18"/>
          <w:szCs w:val="18"/>
        </w:rPr>
        <w:t xml:space="preserve">(vii) </w:t>
      </w:r>
      <w:r w:rsidR="00DB7E76" w:rsidRPr="5D2671B0">
        <w:rPr>
          <w:sz w:val="18"/>
          <w:szCs w:val="18"/>
        </w:rPr>
        <w:t xml:space="preserve">I lose the eligibility for </w:t>
      </w:r>
      <w:r w:rsidR="00B514E2" w:rsidRPr="5D2671B0">
        <w:rPr>
          <w:sz w:val="18"/>
          <w:szCs w:val="18"/>
        </w:rPr>
        <w:t xml:space="preserve">or change to another status from </w:t>
      </w:r>
      <w:r w:rsidR="00DB7E76" w:rsidRPr="5D2671B0">
        <w:rPr>
          <w:sz w:val="18"/>
          <w:szCs w:val="18"/>
        </w:rPr>
        <w:t xml:space="preserve">the status of residence as </w:t>
      </w:r>
      <w:r w:rsidR="0085232D" w:rsidRPr="5D2671B0">
        <w:rPr>
          <w:sz w:val="18"/>
          <w:szCs w:val="18"/>
        </w:rPr>
        <w:t xml:space="preserve">a </w:t>
      </w:r>
      <w:r w:rsidR="006B53C5" w:rsidRPr="5D2671B0">
        <w:rPr>
          <w:sz w:val="18"/>
          <w:szCs w:val="18"/>
        </w:rPr>
        <w:t>“</w:t>
      </w:r>
      <w:r w:rsidR="006B53C5">
        <w:rPr>
          <w:sz w:val="18"/>
          <w:szCs w:val="18"/>
        </w:rPr>
        <w:t>S</w:t>
      </w:r>
      <w:r w:rsidR="0085232D" w:rsidRPr="5D2671B0">
        <w:rPr>
          <w:sz w:val="18"/>
          <w:szCs w:val="18"/>
        </w:rPr>
        <w:t>tudent</w:t>
      </w:r>
      <w:r w:rsidR="006B53C5">
        <w:rPr>
          <w:sz w:val="18"/>
          <w:szCs w:val="18"/>
        </w:rPr>
        <w:t>”</w:t>
      </w:r>
      <w:r w:rsidR="0085232D" w:rsidRPr="5D2671B0">
        <w:rPr>
          <w:sz w:val="18"/>
          <w:szCs w:val="18"/>
        </w:rPr>
        <w:t>;</w:t>
      </w:r>
      <w:r w:rsidR="00084A5B" w:rsidRPr="5D2671B0">
        <w:rPr>
          <w:sz w:val="18"/>
          <w:szCs w:val="18"/>
        </w:rPr>
        <w:t xml:space="preserve"> </w:t>
      </w:r>
      <w:r w:rsidR="008E4BB2">
        <w:rPr>
          <w:sz w:val="18"/>
          <w:szCs w:val="18"/>
        </w:rPr>
        <w:t>(viii)</w:t>
      </w:r>
      <w:r w:rsidR="008E4BB2" w:rsidRPr="5D2671B0">
        <w:rPr>
          <w:sz w:val="18"/>
          <w:szCs w:val="18"/>
        </w:rPr>
        <w:t xml:space="preserve"> </w:t>
      </w:r>
      <w:r w:rsidR="00A11BCE" w:rsidRPr="5D2671B0">
        <w:rPr>
          <w:sz w:val="18"/>
          <w:szCs w:val="18"/>
        </w:rPr>
        <w:t xml:space="preserve">it becomes clear that the continuance of my study abroad is no longer possible due to my health </w:t>
      </w:r>
      <w:r w:rsidR="00A11BCE" w:rsidRPr="5D2671B0">
        <w:rPr>
          <w:sz w:val="18"/>
          <w:szCs w:val="18"/>
        </w:rPr>
        <w:lastRenderedPageBreak/>
        <w:t>conditions.</w:t>
      </w:r>
      <w:r w:rsidR="004724E2" w:rsidRPr="5D2671B0">
        <w:rPr>
          <w:sz w:val="18"/>
          <w:szCs w:val="18"/>
        </w:rPr>
        <w:t xml:space="preserve"> (</w:t>
      </w:r>
      <w:r w:rsidR="004724E2" w:rsidRPr="5D2671B0">
        <w:rPr>
          <w:sz w:val="18"/>
          <w:szCs w:val="18"/>
        </w:rPr>
        <w:t>入学後、</w:t>
      </w:r>
      <w:r w:rsidR="004724E2" w:rsidRPr="5D2671B0">
        <w:rPr>
          <w:sz w:val="18"/>
          <w:szCs w:val="18"/>
        </w:rPr>
        <w:t>(1)</w:t>
      </w:r>
      <w:r w:rsidR="004724E2" w:rsidRPr="5D2671B0">
        <w:rPr>
          <w:sz w:val="18"/>
          <w:szCs w:val="18"/>
        </w:rPr>
        <w:t>上記事項に違反した場合、</w:t>
      </w:r>
      <w:r w:rsidR="004724E2" w:rsidRPr="5D2671B0">
        <w:rPr>
          <w:sz w:val="18"/>
          <w:szCs w:val="18"/>
        </w:rPr>
        <w:t>(2)</w:t>
      </w:r>
      <w:r w:rsidR="004724E2" w:rsidRPr="5D2671B0">
        <w:rPr>
          <w:sz w:val="18"/>
          <w:szCs w:val="18"/>
        </w:rPr>
        <w:t>提出書類の記載事項に虚偽が発見された場合、</w:t>
      </w:r>
      <w:r w:rsidR="004724E2" w:rsidRPr="5D2671B0">
        <w:rPr>
          <w:sz w:val="18"/>
          <w:szCs w:val="18"/>
        </w:rPr>
        <w:t>(3)</w:t>
      </w:r>
      <w:r w:rsidR="004724E2" w:rsidRPr="5D2671B0">
        <w:rPr>
          <w:sz w:val="18"/>
          <w:szCs w:val="18"/>
        </w:rPr>
        <w:t>本学において退学等の懲戒処分を受けた場合、</w:t>
      </w:r>
      <w:r w:rsidR="004724E2" w:rsidRPr="5D2671B0">
        <w:rPr>
          <w:sz w:val="18"/>
          <w:szCs w:val="18"/>
        </w:rPr>
        <w:t>(4)</w:t>
      </w:r>
      <w:r w:rsidR="004724E2" w:rsidRPr="5D2671B0">
        <w:rPr>
          <w:sz w:val="18"/>
          <w:szCs w:val="18"/>
        </w:rPr>
        <w:t>本学を除籍になった場合、</w:t>
      </w:r>
      <w:r w:rsidR="004724E2" w:rsidRPr="5D2671B0">
        <w:rPr>
          <w:sz w:val="18"/>
          <w:szCs w:val="18"/>
        </w:rPr>
        <w:t>(5)</w:t>
      </w:r>
      <w:r w:rsidR="004724E2" w:rsidRPr="5D2671B0">
        <w:rPr>
          <w:sz w:val="18"/>
          <w:szCs w:val="18"/>
        </w:rPr>
        <w:t>他の大学院への転学等本学を退学した場合、</w:t>
      </w:r>
      <w:r w:rsidR="004724E2" w:rsidRPr="5D2671B0">
        <w:rPr>
          <w:sz w:val="18"/>
          <w:szCs w:val="18"/>
        </w:rPr>
        <w:t>(6)</w:t>
      </w:r>
      <w:r w:rsidR="004724E2" w:rsidRPr="5D2671B0">
        <w:rPr>
          <w:sz w:val="18"/>
          <w:szCs w:val="18"/>
        </w:rPr>
        <w:t>学業成績不良や休学等により標準修業年限内での博士前期課程又は後期課程修了の見込みがないと判断された場合、</w:t>
      </w:r>
      <w:r w:rsidR="004724E2" w:rsidRPr="5D2671B0">
        <w:rPr>
          <w:sz w:val="18"/>
          <w:szCs w:val="18"/>
        </w:rPr>
        <w:t>(7)</w:t>
      </w:r>
      <w:r w:rsidR="004724E2" w:rsidRPr="5D2671B0">
        <w:rPr>
          <w:sz w:val="18"/>
          <w:szCs w:val="18"/>
        </w:rPr>
        <w:t>出入国管理及び難民認定法（昭和二十六年政令第三百十九号）別表第一の四に定める「留学」の在留資格を喪失したとき又は他の在留資格に変更した場合、</w:t>
      </w:r>
      <w:r w:rsidR="004724E2" w:rsidRPr="5D2671B0">
        <w:rPr>
          <w:sz w:val="18"/>
          <w:szCs w:val="18"/>
        </w:rPr>
        <w:t>(8)</w:t>
      </w:r>
      <w:r w:rsidR="004724E2" w:rsidRPr="5D2671B0">
        <w:rPr>
          <w:sz w:val="18"/>
          <w:szCs w:val="18"/>
        </w:rPr>
        <w:t>健康上の理由により、留学を継続し難いと認められる場合には、「東京グローバルパートナー奨学金プログラム」の適用による支援が打ち切られることをあらかじめ了承します。</w:t>
      </w:r>
      <w:r w:rsidR="004724E2" w:rsidRPr="5D2671B0">
        <w:rPr>
          <w:sz w:val="18"/>
          <w:szCs w:val="18"/>
        </w:rPr>
        <w:t>)</w:t>
      </w:r>
    </w:p>
    <w:p w14:paraId="6694220D" w14:textId="77777777" w:rsidR="00F83D68" w:rsidRPr="00DA5755" w:rsidRDefault="00F83D68" w:rsidP="00F83D68">
      <w:pPr>
        <w:spacing w:line="340" w:lineRule="exact"/>
        <w:ind w:left="318" w:hangingChars="216" w:hanging="318"/>
        <w:rPr>
          <w:sz w:val="16"/>
          <w:szCs w:val="16"/>
        </w:rPr>
      </w:pPr>
    </w:p>
    <w:p w14:paraId="5BEB3027" w14:textId="77777777" w:rsidR="00240E30" w:rsidRPr="00DA5755" w:rsidRDefault="00240E30" w:rsidP="00240E30">
      <w:pPr>
        <w:spacing w:line="340" w:lineRule="exact"/>
        <w:ind w:left="318" w:hangingChars="216" w:hanging="318"/>
        <w:rPr>
          <w:sz w:val="16"/>
          <w:szCs w:val="16"/>
        </w:rPr>
      </w:pPr>
    </w:p>
    <w:p w14:paraId="68A3236E" w14:textId="653BDE7F" w:rsidR="00176D10" w:rsidRPr="00DA5755" w:rsidRDefault="000E6ED6" w:rsidP="00F2099B">
      <w:pPr>
        <w:spacing w:afterLines="50" w:after="152" w:line="340" w:lineRule="exact"/>
        <w:jc w:val="center"/>
      </w:pPr>
      <w:r w:rsidRPr="00DA5755">
        <w:rPr>
          <w:rFonts w:hint="eastAsia"/>
        </w:rPr>
        <w:t>年</w:t>
      </w:r>
      <w:r w:rsidR="0012568E" w:rsidRPr="00DA5755">
        <w:rPr>
          <w:rFonts w:hint="eastAsia"/>
        </w:rPr>
        <w:t xml:space="preserve">    </w:t>
      </w:r>
      <w:r w:rsidRPr="00DA5755">
        <w:rPr>
          <w:rFonts w:hint="eastAsia"/>
        </w:rPr>
        <w:t>月</w:t>
      </w:r>
      <w:r w:rsidR="00F2099B">
        <w:rPr>
          <w:rFonts w:hint="eastAsia"/>
        </w:rPr>
        <w:t xml:space="preserve"> </w:t>
      </w:r>
      <w:r w:rsidR="00F2099B">
        <w:t xml:space="preserve">  </w:t>
      </w:r>
      <w:r w:rsidR="0012568E" w:rsidRPr="00DA5755">
        <w:rPr>
          <w:rFonts w:hint="eastAsia"/>
        </w:rPr>
        <w:t xml:space="preserve"> </w:t>
      </w:r>
      <w:r w:rsidRPr="00DA5755">
        <w:rPr>
          <w:rFonts w:hint="eastAsia"/>
        </w:rPr>
        <w:t>日</w:t>
      </w:r>
    </w:p>
    <w:p w14:paraId="559315F1" w14:textId="1C89EC21" w:rsidR="00227195" w:rsidRPr="00DA5755" w:rsidRDefault="009609ED" w:rsidP="00F2099B">
      <w:pPr>
        <w:spacing w:afterLines="50" w:after="152" w:line="340" w:lineRule="exact"/>
        <w:ind w:firstLineChars="2700" w:firstLine="3974"/>
        <w:rPr>
          <w:sz w:val="16"/>
          <w:szCs w:val="16"/>
        </w:rPr>
      </w:pPr>
      <w:r w:rsidRPr="00DA5755">
        <w:rPr>
          <w:sz w:val="16"/>
          <w:szCs w:val="16"/>
        </w:rPr>
        <w:t xml:space="preserve"> </w:t>
      </w:r>
      <w:r w:rsidR="000E6ED6" w:rsidRPr="00DA5755">
        <w:rPr>
          <w:rFonts w:hint="eastAsia"/>
          <w:sz w:val="16"/>
          <w:szCs w:val="16"/>
        </w:rPr>
        <w:t>(</w:t>
      </w:r>
      <w:proofErr w:type="gramStart"/>
      <w:r w:rsidR="000E6ED6" w:rsidRPr="00DA5755">
        <w:rPr>
          <w:rFonts w:hint="eastAsia"/>
          <w:sz w:val="16"/>
          <w:szCs w:val="16"/>
        </w:rPr>
        <w:t xml:space="preserve">YY)  </w:t>
      </w:r>
      <w:r w:rsidR="0012568E" w:rsidRPr="00DA5755">
        <w:rPr>
          <w:rFonts w:hint="eastAsia"/>
          <w:sz w:val="16"/>
          <w:szCs w:val="16"/>
        </w:rPr>
        <w:t xml:space="preserve"> </w:t>
      </w:r>
      <w:proofErr w:type="gramEnd"/>
      <w:r w:rsidR="0012568E" w:rsidRPr="00DA5755">
        <w:rPr>
          <w:rFonts w:hint="eastAsia"/>
          <w:sz w:val="16"/>
          <w:szCs w:val="16"/>
        </w:rPr>
        <w:t xml:space="preserve">   </w:t>
      </w:r>
      <w:r w:rsidR="000E6ED6" w:rsidRPr="00DA5755">
        <w:rPr>
          <w:rFonts w:hint="eastAsia"/>
          <w:sz w:val="16"/>
          <w:szCs w:val="16"/>
        </w:rPr>
        <w:t xml:space="preserve">  </w:t>
      </w:r>
      <w:r w:rsidR="00F2099B">
        <w:rPr>
          <w:rFonts w:hint="eastAsia"/>
          <w:sz w:val="16"/>
          <w:szCs w:val="16"/>
        </w:rPr>
        <w:t xml:space="preserve"> </w:t>
      </w:r>
      <w:r w:rsidR="00F2099B">
        <w:rPr>
          <w:sz w:val="16"/>
          <w:szCs w:val="16"/>
        </w:rPr>
        <w:t xml:space="preserve">  </w:t>
      </w:r>
      <w:r w:rsidR="000E6ED6" w:rsidRPr="00DA5755">
        <w:rPr>
          <w:rFonts w:hint="eastAsia"/>
          <w:sz w:val="16"/>
          <w:szCs w:val="16"/>
        </w:rPr>
        <w:t xml:space="preserve">(MM)   </w:t>
      </w:r>
      <w:r w:rsidR="0012568E" w:rsidRPr="00DA5755">
        <w:rPr>
          <w:rFonts w:hint="eastAsia"/>
          <w:sz w:val="16"/>
          <w:szCs w:val="16"/>
        </w:rPr>
        <w:t xml:space="preserve"> </w:t>
      </w:r>
      <w:r w:rsidR="00F2099B">
        <w:rPr>
          <w:sz w:val="16"/>
          <w:szCs w:val="16"/>
        </w:rPr>
        <w:t xml:space="preserve">  </w:t>
      </w:r>
      <w:r w:rsidR="0012568E" w:rsidRPr="00DA5755">
        <w:rPr>
          <w:rFonts w:hint="eastAsia"/>
          <w:sz w:val="16"/>
          <w:szCs w:val="16"/>
        </w:rPr>
        <w:t xml:space="preserve">  </w:t>
      </w:r>
      <w:r w:rsidR="000E6ED6" w:rsidRPr="00DA5755">
        <w:rPr>
          <w:rFonts w:hint="eastAsia"/>
          <w:sz w:val="16"/>
          <w:szCs w:val="16"/>
        </w:rPr>
        <w:t>(DD)</w:t>
      </w:r>
    </w:p>
    <w:p w14:paraId="06BD965F" w14:textId="77777777" w:rsidR="00176D10" w:rsidRPr="00F2099B" w:rsidRDefault="000E6ED6" w:rsidP="00F2099B">
      <w:pPr>
        <w:spacing w:afterLines="50" w:after="152" w:line="340" w:lineRule="exact"/>
        <w:jc w:val="center"/>
        <w:outlineLvl w:val="0"/>
        <w:rPr>
          <w:sz w:val="20"/>
          <w:szCs w:val="20"/>
          <w:u w:val="single"/>
        </w:rPr>
      </w:pPr>
      <w:r w:rsidRPr="00F2099B">
        <w:rPr>
          <w:rFonts w:hint="eastAsia"/>
          <w:kern w:val="0"/>
          <w:sz w:val="20"/>
          <w:szCs w:val="20"/>
          <w:u w:val="single"/>
        </w:rPr>
        <w:t>Applicant</w:t>
      </w:r>
      <w:r w:rsidRPr="00F2099B">
        <w:rPr>
          <w:kern w:val="0"/>
          <w:sz w:val="20"/>
          <w:szCs w:val="20"/>
          <w:u w:val="single"/>
        </w:rPr>
        <w:t>’</w:t>
      </w:r>
      <w:r w:rsidRPr="00F2099B">
        <w:rPr>
          <w:rFonts w:hint="eastAsia"/>
          <w:kern w:val="0"/>
          <w:sz w:val="20"/>
          <w:szCs w:val="20"/>
          <w:u w:val="single"/>
        </w:rPr>
        <w:t>s signature:</w:t>
      </w:r>
      <w:r w:rsidRPr="00F2099B">
        <w:rPr>
          <w:rFonts w:hint="eastAsia"/>
          <w:kern w:val="0"/>
          <w:sz w:val="20"/>
          <w:szCs w:val="20"/>
          <w:u w:val="single"/>
        </w:rPr>
        <w:t xml:space="preserve">　　　　　　　　　　　　　　　　　</w:t>
      </w:r>
      <w:r w:rsidR="00324814" w:rsidRPr="00F2099B">
        <w:rPr>
          <w:rFonts w:hint="eastAsia"/>
          <w:kern w:val="0"/>
          <w:sz w:val="20"/>
          <w:szCs w:val="20"/>
          <w:u w:val="single"/>
        </w:rPr>
        <w:t xml:space="preserve">　　　　　</w:t>
      </w:r>
    </w:p>
    <w:p w14:paraId="323E697E" w14:textId="77777777" w:rsidR="00176D10" w:rsidRPr="00DA5755" w:rsidRDefault="000E6ED6" w:rsidP="00F2099B">
      <w:pPr>
        <w:spacing w:afterLines="50" w:after="152" w:line="340" w:lineRule="exact"/>
        <w:jc w:val="center"/>
        <w:rPr>
          <w:kern w:val="0"/>
          <w:sz w:val="18"/>
          <w:szCs w:val="18"/>
        </w:rPr>
      </w:pPr>
      <w:r w:rsidRPr="00DA5755">
        <w:rPr>
          <w:rFonts w:hint="eastAsia"/>
          <w:kern w:val="0"/>
          <w:sz w:val="18"/>
          <w:szCs w:val="18"/>
        </w:rPr>
        <w:t>(</w:t>
      </w:r>
      <w:r w:rsidR="00DA6845" w:rsidRPr="00DA5755">
        <w:rPr>
          <w:rFonts w:hint="eastAsia"/>
          <w:spacing w:val="71"/>
          <w:kern w:val="0"/>
          <w:sz w:val="18"/>
          <w:szCs w:val="18"/>
          <w:fitText w:val="1470" w:id="-989094912"/>
        </w:rPr>
        <w:t>申請者署</w:t>
      </w:r>
      <w:r w:rsidR="00DA6845" w:rsidRPr="00DA5755">
        <w:rPr>
          <w:rFonts w:hint="eastAsia"/>
          <w:spacing w:val="2"/>
          <w:kern w:val="0"/>
          <w:sz w:val="18"/>
          <w:szCs w:val="18"/>
          <w:fitText w:val="1470" w:id="-989094912"/>
        </w:rPr>
        <w:t>名</w:t>
      </w:r>
      <w:r w:rsidRPr="00DA5755">
        <w:rPr>
          <w:rFonts w:hint="eastAsia"/>
          <w:kern w:val="0"/>
          <w:sz w:val="18"/>
          <w:szCs w:val="18"/>
        </w:rPr>
        <w:t>)</w:t>
      </w:r>
    </w:p>
    <w:p w14:paraId="1F61DC58" w14:textId="176483D3" w:rsidR="00176D10" w:rsidRPr="00F2099B" w:rsidRDefault="000E6ED6" w:rsidP="00F2099B">
      <w:pPr>
        <w:spacing w:afterLines="50" w:after="152" w:line="340" w:lineRule="exact"/>
        <w:jc w:val="center"/>
        <w:outlineLvl w:val="0"/>
        <w:rPr>
          <w:sz w:val="24"/>
          <w:szCs w:val="32"/>
          <w:u w:val="single"/>
        </w:rPr>
      </w:pPr>
      <w:r w:rsidRPr="00F2099B">
        <w:rPr>
          <w:rFonts w:hint="eastAsia"/>
          <w:kern w:val="0"/>
          <w:sz w:val="20"/>
          <w:szCs w:val="20"/>
          <w:u w:val="single"/>
        </w:rPr>
        <w:t>Applicant</w:t>
      </w:r>
      <w:r w:rsidRPr="00F2099B">
        <w:rPr>
          <w:kern w:val="0"/>
          <w:sz w:val="20"/>
          <w:szCs w:val="20"/>
          <w:u w:val="single"/>
        </w:rPr>
        <w:t>’</w:t>
      </w:r>
      <w:r w:rsidRPr="00F2099B">
        <w:rPr>
          <w:rFonts w:hint="eastAsia"/>
          <w:kern w:val="0"/>
          <w:sz w:val="20"/>
          <w:szCs w:val="20"/>
          <w:u w:val="single"/>
        </w:rPr>
        <w:t>s name</w:t>
      </w:r>
      <w:r w:rsidR="00DD35A4" w:rsidRPr="00F2099B">
        <w:rPr>
          <w:rFonts w:hint="eastAsia"/>
          <w:kern w:val="0"/>
          <w:sz w:val="20"/>
          <w:szCs w:val="20"/>
          <w:u w:val="single"/>
        </w:rPr>
        <w:t xml:space="preserve"> </w:t>
      </w:r>
      <w:r w:rsidR="00DD35A4" w:rsidRPr="00F2099B">
        <w:rPr>
          <w:kern w:val="0"/>
          <w:sz w:val="20"/>
          <w:szCs w:val="20"/>
          <w:u w:val="single"/>
        </w:rPr>
        <w:t xml:space="preserve">in </w:t>
      </w:r>
      <w:r w:rsidR="00D2731B" w:rsidRPr="00F2099B">
        <w:rPr>
          <w:rFonts w:hint="eastAsia"/>
          <w:kern w:val="0"/>
          <w:sz w:val="20"/>
          <w:szCs w:val="20"/>
          <w:u w:val="single"/>
        </w:rPr>
        <w:t>b</w:t>
      </w:r>
      <w:r w:rsidR="00D2731B" w:rsidRPr="00F2099B">
        <w:rPr>
          <w:kern w:val="0"/>
          <w:sz w:val="20"/>
          <w:szCs w:val="20"/>
          <w:u w:val="single"/>
        </w:rPr>
        <w:t>lock capitals</w:t>
      </w:r>
      <w:r w:rsidRPr="00F2099B">
        <w:rPr>
          <w:rFonts w:hint="eastAsia"/>
          <w:kern w:val="0"/>
          <w:sz w:val="20"/>
          <w:szCs w:val="20"/>
          <w:u w:val="single"/>
        </w:rPr>
        <w:t>:</w:t>
      </w:r>
      <w:r w:rsidRPr="00F2099B">
        <w:rPr>
          <w:rFonts w:hint="eastAsia"/>
          <w:kern w:val="0"/>
          <w:sz w:val="24"/>
          <w:szCs w:val="32"/>
          <w:u w:val="single"/>
        </w:rPr>
        <w:t xml:space="preserve">　　　　　　　　　　　　　　　　</w:t>
      </w:r>
    </w:p>
    <w:p w14:paraId="084EE015" w14:textId="77777777" w:rsidR="00DA6845" w:rsidRPr="00DA5755" w:rsidRDefault="000E6ED6" w:rsidP="00F2099B">
      <w:pPr>
        <w:spacing w:afterLines="50" w:after="152" w:line="340" w:lineRule="exact"/>
        <w:jc w:val="center"/>
        <w:rPr>
          <w:kern w:val="0"/>
          <w:sz w:val="18"/>
          <w:szCs w:val="18"/>
        </w:rPr>
      </w:pPr>
      <w:r w:rsidRPr="00DA5755">
        <w:rPr>
          <w:rFonts w:hint="eastAsia"/>
          <w:kern w:val="0"/>
          <w:sz w:val="18"/>
          <w:szCs w:val="18"/>
        </w:rPr>
        <w:t>(</w:t>
      </w:r>
      <w:r w:rsidRPr="00DA5755">
        <w:rPr>
          <w:rFonts w:hint="eastAsia"/>
          <w:spacing w:val="71"/>
          <w:kern w:val="0"/>
          <w:sz w:val="18"/>
          <w:szCs w:val="18"/>
          <w:fitText w:val="1470" w:id="-989094911"/>
        </w:rPr>
        <w:t>申請者氏</w:t>
      </w:r>
      <w:r w:rsidRPr="00DA5755">
        <w:rPr>
          <w:rFonts w:hint="eastAsia"/>
          <w:spacing w:val="2"/>
          <w:kern w:val="0"/>
          <w:sz w:val="18"/>
          <w:szCs w:val="18"/>
          <w:fitText w:val="1470" w:id="-989094911"/>
        </w:rPr>
        <w:t>名</w:t>
      </w:r>
      <w:r w:rsidRPr="00DA5755">
        <w:rPr>
          <w:rFonts w:hint="eastAsia"/>
          <w:kern w:val="0"/>
          <w:sz w:val="18"/>
          <w:szCs w:val="18"/>
        </w:rPr>
        <w:t>)</w:t>
      </w:r>
    </w:p>
    <w:sectPr w:rsidR="00DA6845" w:rsidRPr="00DA5755" w:rsidSect="001661C8">
      <w:headerReference w:type="even" r:id="rId11"/>
      <w:headerReference w:type="default" r:id="rId12"/>
      <w:footerReference w:type="even" r:id="rId13"/>
      <w:footerReference w:type="default" r:id="rId14"/>
      <w:headerReference w:type="first" r:id="rId15"/>
      <w:footerReference w:type="first" r:id="rId16"/>
      <w:pgSz w:w="11906" w:h="16838" w:code="9"/>
      <w:pgMar w:top="993" w:right="567" w:bottom="709" w:left="567" w:header="284" w:footer="992" w:gutter="0"/>
      <w:pgNumType w:start="1"/>
      <w:cols w:space="425"/>
      <w:docGrid w:type="linesAndChars" w:linePitch="304"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53D2" w14:textId="77777777" w:rsidR="00D95EE6" w:rsidRDefault="00D95EE6">
      <w:r>
        <w:separator/>
      </w:r>
    </w:p>
  </w:endnote>
  <w:endnote w:type="continuationSeparator" w:id="0">
    <w:p w14:paraId="5DC1AD4E" w14:textId="77777777" w:rsidR="00D95EE6" w:rsidRDefault="00D95EE6">
      <w:r>
        <w:continuationSeparator/>
      </w:r>
    </w:p>
  </w:endnote>
  <w:endnote w:type="continuationNotice" w:id="1">
    <w:p w14:paraId="46996C1F" w14:textId="77777777" w:rsidR="00D95EE6" w:rsidRDefault="00D95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9A5E" w14:textId="77777777" w:rsidR="004B6B0C" w:rsidRDefault="004B6B0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27B6" w14:textId="77777777" w:rsidR="004B6B0C" w:rsidRDefault="004B6B0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642D" w14:textId="77777777" w:rsidR="004B6B0C" w:rsidRDefault="004B6B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8D9B" w14:textId="77777777" w:rsidR="00D95EE6" w:rsidRDefault="00D95EE6">
      <w:r>
        <w:separator/>
      </w:r>
    </w:p>
  </w:footnote>
  <w:footnote w:type="continuationSeparator" w:id="0">
    <w:p w14:paraId="6E008702" w14:textId="77777777" w:rsidR="00D95EE6" w:rsidRDefault="00D95EE6">
      <w:r>
        <w:continuationSeparator/>
      </w:r>
    </w:p>
  </w:footnote>
  <w:footnote w:type="continuationNotice" w:id="1">
    <w:p w14:paraId="61A48B2D" w14:textId="77777777" w:rsidR="00D95EE6" w:rsidRDefault="00D95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972B" w14:textId="77777777" w:rsidR="004B6B0C" w:rsidRDefault="004B6B0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D8F5" w14:textId="1CAD73EB" w:rsidR="009F72FA" w:rsidRPr="004B6B0C" w:rsidRDefault="004B6B0C" w:rsidP="009F72FA">
    <w:pPr>
      <w:pStyle w:val="a7"/>
      <w:jc w:val="right"/>
      <w:rPr>
        <w:sz w:val="28"/>
        <w:szCs w:val="28"/>
      </w:rPr>
    </w:pPr>
    <w:r w:rsidRPr="004B6B0C">
      <w:rPr>
        <w:rFonts w:hint="eastAsia"/>
        <w:sz w:val="28"/>
        <w:szCs w:val="28"/>
      </w:rPr>
      <w:t>Form</w:t>
    </w:r>
    <w:r w:rsidRPr="004B6B0C">
      <w:rPr>
        <w:rFonts w:hint="eastAsia"/>
        <w:sz w:val="28"/>
        <w:szCs w:val="28"/>
      </w:rPr>
      <w:t>７</w:t>
    </w:r>
  </w:p>
  <w:p w14:paraId="01C6A0F6" w14:textId="54827C8A" w:rsidR="00B56807" w:rsidRDefault="00B56807" w:rsidP="00632EFB">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A5D1" w14:textId="77777777" w:rsidR="004B6B0C" w:rsidRDefault="004B6B0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E6702"/>
    <w:multiLevelType w:val="hybridMultilevel"/>
    <w:tmpl w:val="6BF2B50A"/>
    <w:lvl w:ilvl="0" w:tplc="D8CEF476">
      <w:start w:val="1"/>
      <w:numFmt w:val="lowerRoman"/>
      <w:lvlText w:val="%1."/>
      <w:lvlJc w:val="right"/>
      <w:pPr>
        <w:ind w:left="420" w:hanging="420"/>
      </w:pPr>
    </w:lvl>
    <w:lvl w:ilvl="1" w:tplc="DF1249C8" w:tentative="1">
      <w:start w:val="1"/>
      <w:numFmt w:val="aiueoFullWidth"/>
      <w:lvlText w:val="(%2)"/>
      <w:lvlJc w:val="left"/>
      <w:pPr>
        <w:ind w:left="840" w:hanging="420"/>
      </w:pPr>
    </w:lvl>
    <w:lvl w:ilvl="2" w:tplc="DE061BF2" w:tentative="1">
      <w:start w:val="1"/>
      <w:numFmt w:val="decimalEnclosedCircle"/>
      <w:lvlText w:val="%3"/>
      <w:lvlJc w:val="left"/>
      <w:pPr>
        <w:ind w:left="1260" w:hanging="420"/>
      </w:pPr>
    </w:lvl>
    <w:lvl w:ilvl="3" w:tplc="5936E5DC" w:tentative="1">
      <w:start w:val="1"/>
      <w:numFmt w:val="decimal"/>
      <w:lvlText w:val="%4."/>
      <w:lvlJc w:val="left"/>
      <w:pPr>
        <w:ind w:left="1680" w:hanging="420"/>
      </w:pPr>
    </w:lvl>
    <w:lvl w:ilvl="4" w:tplc="B47ED122" w:tentative="1">
      <w:start w:val="1"/>
      <w:numFmt w:val="aiueoFullWidth"/>
      <w:lvlText w:val="(%5)"/>
      <w:lvlJc w:val="left"/>
      <w:pPr>
        <w:ind w:left="2100" w:hanging="420"/>
      </w:pPr>
    </w:lvl>
    <w:lvl w:ilvl="5" w:tplc="8C7E53FE" w:tentative="1">
      <w:start w:val="1"/>
      <w:numFmt w:val="decimalEnclosedCircle"/>
      <w:lvlText w:val="%6"/>
      <w:lvlJc w:val="left"/>
      <w:pPr>
        <w:ind w:left="2520" w:hanging="420"/>
      </w:pPr>
    </w:lvl>
    <w:lvl w:ilvl="6" w:tplc="99942E6C" w:tentative="1">
      <w:start w:val="1"/>
      <w:numFmt w:val="decimal"/>
      <w:lvlText w:val="%7."/>
      <w:lvlJc w:val="left"/>
      <w:pPr>
        <w:ind w:left="2940" w:hanging="420"/>
      </w:pPr>
    </w:lvl>
    <w:lvl w:ilvl="7" w:tplc="364ED59E" w:tentative="1">
      <w:start w:val="1"/>
      <w:numFmt w:val="aiueoFullWidth"/>
      <w:lvlText w:val="(%8)"/>
      <w:lvlJc w:val="left"/>
      <w:pPr>
        <w:ind w:left="3360" w:hanging="420"/>
      </w:pPr>
    </w:lvl>
    <w:lvl w:ilvl="8" w:tplc="9330438E" w:tentative="1">
      <w:start w:val="1"/>
      <w:numFmt w:val="decimalEnclosedCircle"/>
      <w:lvlText w:val="%9"/>
      <w:lvlJc w:val="left"/>
      <w:pPr>
        <w:ind w:left="3780" w:hanging="420"/>
      </w:pPr>
    </w:lvl>
  </w:abstractNum>
  <w:abstractNum w:abstractNumId="1" w15:restartNumberingAfterBreak="0">
    <w:nsid w:val="59BF5016"/>
    <w:multiLevelType w:val="hybridMultilevel"/>
    <w:tmpl w:val="11727DC2"/>
    <w:lvl w:ilvl="0" w:tplc="B4BC0460">
      <w:start w:val="1"/>
      <w:numFmt w:val="lowerRoman"/>
      <w:lvlText w:val="%1."/>
      <w:lvlJc w:val="right"/>
      <w:pPr>
        <w:ind w:left="1260" w:hanging="420"/>
      </w:pPr>
    </w:lvl>
    <w:lvl w:ilvl="1" w:tplc="1440418E" w:tentative="1">
      <w:start w:val="1"/>
      <w:numFmt w:val="aiueoFullWidth"/>
      <w:lvlText w:val="(%2)"/>
      <w:lvlJc w:val="left"/>
      <w:pPr>
        <w:ind w:left="1680" w:hanging="420"/>
      </w:pPr>
    </w:lvl>
    <w:lvl w:ilvl="2" w:tplc="545CE480" w:tentative="1">
      <w:start w:val="1"/>
      <w:numFmt w:val="decimalEnclosedCircle"/>
      <w:lvlText w:val="%3"/>
      <w:lvlJc w:val="left"/>
      <w:pPr>
        <w:ind w:left="2100" w:hanging="420"/>
      </w:pPr>
    </w:lvl>
    <w:lvl w:ilvl="3" w:tplc="9A60C05E" w:tentative="1">
      <w:start w:val="1"/>
      <w:numFmt w:val="decimal"/>
      <w:lvlText w:val="%4."/>
      <w:lvlJc w:val="left"/>
      <w:pPr>
        <w:ind w:left="2520" w:hanging="420"/>
      </w:pPr>
    </w:lvl>
    <w:lvl w:ilvl="4" w:tplc="5A58709A" w:tentative="1">
      <w:start w:val="1"/>
      <w:numFmt w:val="aiueoFullWidth"/>
      <w:lvlText w:val="(%5)"/>
      <w:lvlJc w:val="left"/>
      <w:pPr>
        <w:ind w:left="2940" w:hanging="420"/>
      </w:pPr>
    </w:lvl>
    <w:lvl w:ilvl="5" w:tplc="42B44FCE" w:tentative="1">
      <w:start w:val="1"/>
      <w:numFmt w:val="decimalEnclosedCircle"/>
      <w:lvlText w:val="%6"/>
      <w:lvlJc w:val="left"/>
      <w:pPr>
        <w:ind w:left="3360" w:hanging="420"/>
      </w:pPr>
    </w:lvl>
    <w:lvl w:ilvl="6" w:tplc="1DD2693E" w:tentative="1">
      <w:start w:val="1"/>
      <w:numFmt w:val="decimal"/>
      <w:lvlText w:val="%7."/>
      <w:lvlJc w:val="left"/>
      <w:pPr>
        <w:ind w:left="3780" w:hanging="420"/>
      </w:pPr>
    </w:lvl>
    <w:lvl w:ilvl="7" w:tplc="CBF87944" w:tentative="1">
      <w:start w:val="1"/>
      <w:numFmt w:val="aiueoFullWidth"/>
      <w:lvlText w:val="(%8)"/>
      <w:lvlJc w:val="left"/>
      <w:pPr>
        <w:ind w:left="4200" w:hanging="420"/>
      </w:pPr>
    </w:lvl>
    <w:lvl w:ilvl="8" w:tplc="AA8EB9C2" w:tentative="1">
      <w:start w:val="1"/>
      <w:numFmt w:val="decimalEnclosedCircle"/>
      <w:lvlText w:val="%9"/>
      <w:lvlJc w:val="left"/>
      <w:pPr>
        <w:ind w:left="4620" w:hanging="420"/>
      </w:pPr>
    </w:lvl>
  </w:abstractNum>
  <w:abstractNum w:abstractNumId="2" w15:restartNumberingAfterBreak="0">
    <w:nsid w:val="7BCB6368"/>
    <w:multiLevelType w:val="hybridMultilevel"/>
    <w:tmpl w:val="7974FC90"/>
    <w:lvl w:ilvl="0" w:tplc="1CDA25A4">
      <w:start w:val="1"/>
      <w:numFmt w:val="decimalFullWidth"/>
      <w:lvlText w:val="（%1）"/>
      <w:lvlJc w:val="left"/>
      <w:pPr>
        <w:tabs>
          <w:tab w:val="num" w:pos="720"/>
        </w:tabs>
        <w:ind w:left="720" w:hanging="720"/>
      </w:pPr>
      <w:rPr>
        <w:rFonts w:hint="default"/>
        <w:sz w:val="18"/>
        <w:szCs w:val="18"/>
        <w:lang w:val="en-US"/>
      </w:rPr>
    </w:lvl>
    <w:lvl w:ilvl="1" w:tplc="6D5CCA1A" w:tentative="1">
      <w:start w:val="1"/>
      <w:numFmt w:val="aiueoFullWidth"/>
      <w:lvlText w:val="(%2)"/>
      <w:lvlJc w:val="left"/>
      <w:pPr>
        <w:tabs>
          <w:tab w:val="num" w:pos="840"/>
        </w:tabs>
        <w:ind w:left="840" w:hanging="420"/>
      </w:pPr>
    </w:lvl>
    <w:lvl w:ilvl="2" w:tplc="EE00FC06" w:tentative="1">
      <w:start w:val="1"/>
      <w:numFmt w:val="decimalEnclosedCircle"/>
      <w:lvlText w:val="%3"/>
      <w:lvlJc w:val="left"/>
      <w:pPr>
        <w:tabs>
          <w:tab w:val="num" w:pos="1260"/>
        </w:tabs>
        <w:ind w:left="1260" w:hanging="420"/>
      </w:pPr>
    </w:lvl>
    <w:lvl w:ilvl="3" w:tplc="FBC44502" w:tentative="1">
      <w:start w:val="1"/>
      <w:numFmt w:val="decimal"/>
      <w:lvlText w:val="%4."/>
      <w:lvlJc w:val="left"/>
      <w:pPr>
        <w:tabs>
          <w:tab w:val="num" w:pos="1680"/>
        </w:tabs>
        <w:ind w:left="1680" w:hanging="420"/>
      </w:pPr>
    </w:lvl>
    <w:lvl w:ilvl="4" w:tplc="CBFAA988" w:tentative="1">
      <w:start w:val="1"/>
      <w:numFmt w:val="aiueoFullWidth"/>
      <w:lvlText w:val="(%5)"/>
      <w:lvlJc w:val="left"/>
      <w:pPr>
        <w:tabs>
          <w:tab w:val="num" w:pos="2100"/>
        </w:tabs>
        <w:ind w:left="2100" w:hanging="420"/>
      </w:pPr>
    </w:lvl>
    <w:lvl w:ilvl="5" w:tplc="6F78A76A" w:tentative="1">
      <w:start w:val="1"/>
      <w:numFmt w:val="decimalEnclosedCircle"/>
      <w:lvlText w:val="%6"/>
      <w:lvlJc w:val="left"/>
      <w:pPr>
        <w:tabs>
          <w:tab w:val="num" w:pos="2520"/>
        </w:tabs>
        <w:ind w:left="2520" w:hanging="420"/>
      </w:pPr>
    </w:lvl>
    <w:lvl w:ilvl="6" w:tplc="3B56D2DA" w:tentative="1">
      <w:start w:val="1"/>
      <w:numFmt w:val="decimal"/>
      <w:lvlText w:val="%7."/>
      <w:lvlJc w:val="left"/>
      <w:pPr>
        <w:tabs>
          <w:tab w:val="num" w:pos="2940"/>
        </w:tabs>
        <w:ind w:left="2940" w:hanging="420"/>
      </w:pPr>
    </w:lvl>
    <w:lvl w:ilvl="7" w:tplc="A2DA19BC" w:tentative="1">
      <w:start w:val="1"/>
      <w:numFmt w:val="aiueoFullWidth"/>
      <w:lvlText w:val="(%8)"/>
      <w:lvlJc w:val="left"/>
      <w:pPr>
        <w:tabs>
          <w:tab w:val="num" w:pos="3360"/>
        </w:tabs>
        <w:ind w:left="3360" w:hanging="420"/>
      </w:pPr>
    </w:lvl>
    <w:lvl w:ilvl="8" w:tplc="B73ABFCE" w:tentative="1">
      <w:start w:val="1"/>
      <w:numFmt w:val="decimalEnclosedCircle"/>
      <w:lvlText w:val="%9"/>
      <w:lvlJc w:val="left"/>
      <w:pPr>
        <w:tabs>
          <w:tab w:val="num" w:pos="3780"/>
        </w:tabs>
        <w:ind w:left="3780" w:hanging="420"/>
      </w:pPr>
    </w:lvl>
  </w:abstractNum>
  <w:num w:numId="1" w16cid:durableId="1978952394">
    <w:abstractNumId w:val="2"/>
  </w:num>
  <w:num w:numId="2" w16cid:durableId="1460370953">
    <w:abstractNumId w:val="0"/>
  </w:num>
  <w:num w:numId="3" w16cid:durableId="139920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6D"/>
    <w:rsid w:val="00005B1B"/>
    <w:rsid w:val="000074C7"/>
    <w:rsid w:val="00024107"/>
    <w:rsid w:val="00024EDD"/>
    <w:rsid w:val="00041631"/>
    <w:rsid w:val="00043BB7"/>
    <w:rsid w:val="0005491A"/>
    <w:rsid w:val="00062DC0"/>
    <w:rsid w:val="000664ED"/>
    <w:rsid w:val="00067683"/>
    <w:rsid w:val="00077635"/>
    <w:rsid w:val="00084A5B"/>
    <w:rsid w:val="00086CC7"/>
    <w:rsid w:val="0009067C"/>
    <w:rsid w:val="000906F6"/>
    <w:rsid w:val="000A4322"/>
    <w:rsid w:val="000C52F1"/>
    <w:rsid w:val="000D45FD"/>
    <w:rsid w:val="000D7859"/>
    <w:rsid w:val="000E0A7A"/>
    <w:rsid w:val="000E4CBD"/>
    <w:rsid w:val="000E6ED6"/>
    <w:rsid w:val="000F77D8"/>
    <w:rsid w:val="00106979"/>
    <w:rsid w:val="001171F0"/>
    <w:rsid w:val="0012568E"/>
    <w:rsid w:val="001410FC"/>
    <w:rsid w:val="00152F9E"/>
    <w:rsid w:val="001661C8"/>
    <w:rsid w:val="00174153"/>
    <w:rsid w:val="00176D10"/>
    <w:rsid w:val="001A59F9"/>
    <w:rsid w:val="001B445C"/>
    <w:rsid w:val="001B6ED7"/>
    <w:rsid w:val="001D27C6"/>
    <w:rsid w:val="001E6829"/>
    <w:rsid w:val="002020E3"/>
    <w:rsid w:val="00202CD0"/>
    <w:rsid w:val="00210930"/>
    <w:rsid w:val="002177F2"/>
    <w:rsid w:val="00227195"/>
    <w:rsid w:val="00240E30"/>
    <w:rsid w:val="002611F5"/>
    <w:rsid w:val="002744B4"/>
    <w:rsid w:val="00274B07"/>
    <w:rsid w:val="002A6547"/>
    <w:rsid w:val="002B3A68"/>
    <w:rsid w:val="002C1D35"/>
    <w:rsid w:val="002D0FCF"/>
    <w:rsid w:val="002E0EC0"/>
    <w:rsid w:val="002F306C"/>
    <w:rsid w:val="002F51F5"/>
    <w:rsid w:val="00307029"/>
    <w:rsid w:val="00313C7F"/>
    <w:rsid w:val="00324814"/>
    <w:rsid w:val="00333770"/>
    <w:rsid w:val="00334F3E"/>
    <w:rsid w:val="00361D03"/>
    <w:rsid w:val="00364C05"/>
    <w:rsid w:val="00372E56"/>
    <w:rsid w:val="003750B1"/>
    <w:rsid w:val="0037648B"/>
    <w:rsid w:val="00392071"/>
    <w:rsid w:val="003A14C5"/>
    <w:rsid w:val="003B4496"/>
    <w:rsid w:val="003C30B5"/>
    <w:rsid w:val="003D2F60"/>
    <w:rsid w:val="003E40E5"/>
    <w:rsid w:val="003F6C73"/>
    <w:rsid w:val="00404BD4"/>
    <w:rsid w:val="004065C0"/>
    <w:rsid w:val="00417098"/>
    <w:rsid w:val="00424E45"/>
    <w:rsid w:val="004259D5"/>
    <w:rsid w:val="00432A5E"/>
    <w:rsid w:val="00441367"/>
    <w:rsid w:val="0045799A"/>
    <w:rsid w:val="00457A9A"/>
    <w:rsid w:val="00472378"/>
    <w:rsid w:val="004724E2"/>
    <w:rsid w:val="00490E89"/>
    <w:rsid w:val="00496926"/>
    <w:rsid w:val="004970EB"/>
    <w:rsid w:val="004A64F6"/>
    <w:rsid w:val="004B6B0C"/>
    <w:rsid w:val="004E6D0E"/>
    <w:rsid w:val="00506D02"/>
    <w:rsid w:val="0051042B"/>
    <w:rsid w:val="005126DD"/>
    <w:rsid w:val="00524390"/>
    <w:rsid w:val="0053253A"/>
    <w:rsid w:val="0053563B"/>
    <w:rsid w:val="00541D97"/>
    <w:rsid w:val="00544CDD"/>
    <w:rsid w:val="005519CA"/>
    <w:rsid w:val="00564533"/>
    <w:rsid w:val="005B2092"/>
    <w:rsid w:val="005B2DBD"/>
    <w:rsid w:val="005B3028"/>
    <w:rsid w:val="005B6A2A"/>
    <w:rsid w:val="005B7DC1"/>
    <w:rsid w:val="005C1047"/>
    <w:rsid w:val="005D44F6"/>
    <w:rsid w:val="00606C00"/>
    <w:rsid w:val="006159A1"/>
    <w:rsid w:val="00626D98"/>
    <w:rsid w:val="00632EFB"/>
    <w:rsid w:val="00656BF3"/>
    <w:rsid w:val="00664571"/>
    <w:rsid w:val="00677266"/>
    <w:rsid w:val="00677458"/>
    <w:rsid w:val="006778DE"/>
    <w:rsid w:val="00680505"/>
    <w:rsid w:val="00693481"/>
    <w:rsid w:val="0069361C"/>
    <w:rsid w:val="006B53C5"/>
    <w:rsid w:val="006C13BF"/>
    <w:rsid w:val="006C49E9"/>
    <w:rsid w:val="006E71BF"/>
    <w:rsid w:val="006F4FC1"/>
    <w:rsid w:val="00704614"/>
    <w:rsid w:val="00732B55"/>
    <w:rsid w:val="007449A1"/>
    <w:rsid w:val="00761E67"/>
    <w:rsid w:val="00785479"/>
    <w:rsid w:val="007C004D"/>
    <w:rsid w:val="007C1915"/>
    <w:rsid w:val="007D2118"/>
    <w:rsid w:val="007E25C5"/>
    <w:rsid w:val="007E72E1"/>
    <w:rsid w:val="007F0974"/>
    <w:rsid w:val="008138DA"/>
    <w:rsid w:val="008150F2"/>
    <w:rsid w:val="00827C69"/>
    <w:rsid w:val="00832813"/>
    <w:rsid w:val="00833E63"/>
    <w:rsid w:val="008344A8"/>
    <w:rsid w:val="00835A4E"/>
    <w:rsid w:val="0083773F"/>
    <w:rsid w:val="008410D4"/>
    <w:rsid w:val="0085232D"/>
    <w:rsid w:val="00855771"/>
    <w:rsid w:val="00883F03"/>
    <w:rsid w:val="00887286"/>
    <w:rsid w:val="00891840"/>
    <w:rsid w:val="00892D1A"/>
    <w:rsid w:val="008A0CB9"/>
    <w:rsid w:val="008E17D1"/>
    <w:rsid w:val="008E4BB2"/>
    <w:rsid w:val="008E5856"/>
    <w:rsid w:val="008F2C72"/>
    <w:rsid w:val="008F7452"/>
    <w:rsid w:val="00902AE6"/>
    <w:rsid w:val="00903302"/>
    <w:rsid w:val="00903D37"/>
    <w:rsid w:val="00913CA7"/>
    <w:rsid w:val="00932760"/>
    <w:rsid w:val="009418EA"/>
    <w:rsid w:val="00942FB9"/>
    <w:rsid w:val="00947A48"/>
    <w:rsid w:val="00951EA8"/>
    <w:rsid w:val="009609ED"/>
    <w:rsid w:val="00967438"/>
    <w:rsid w:val="00967B33"/>
    <w:rsid w:val="00970307"/>
    <w:rsid w:val="00984E30"/>
    <w:rsid w:val="00985DD2"/>
    <w:rsid w:val="0099246D"/>
    <w:rsid w:val="009A6621"/>
    <w:rsid w:val="009B4D8B"/>
    <w:rsid w:val="009C3A23"/>
    <w:rsid w:val="009E4F81"/>
    <w:rsid w:val="009F270A"/>
    <w:rsid w:val="009F72FA"/>
    <w:rsid w:val="00A11BCE"/>
    <w:rsid w:val="00A1356B"/>
    <w:rsid w:val="00A37E9D"/>
    <w:rsid w:val="00A431A2"/>
    <w:rsid w:val="00A76366"/>
    <w:rsid w:val="00A9452A"/>
    <w:rsid w:val="00A97DE3"/>
    <w:rsid w:val="00AE7365"/>
    <w:rsid w:val="00AF13A4"/>
    <w:rsid w:val="00AF474E"/>
    <w:rsid w:val="00B011FD"/>
    <w:rsid w:val="00B01687"/>
    <w:rsid w:val="00B03659"/>
    <w:rsid w:val="00B20B36"/>
    <w:rsid w:val="00B514E2"/>
    <w:rsid w:val="00B557A9"/>
    <w:rsid w:val="00B56807"/>
    <w:rsid w:val="00B8024D"/>
    <w:rsid w:val="00B912E1"/>
    <w:rsid w:val="00B93192"/>
    <w:rsid w:val="00BB1347"/>
    <w:rsid w:val="00BC7895"/>
    <w:rsid w:val="00BE3FA0"/>
    <w:rsid w:val="00BF06EF"/>
    <w:rsid w:val="00BF77ED"/>
    <w:rsid w:val="00C1306E"/>
    <w:rsid w:val="00C22D99"/>
    <w:rsid w:val="00C63911"/>
    <w:rsid w:val="00C65C0D"/>
    <w:rsid w:val="00C67A0E"/>
    <w:rsid w:val="00C72E37"/>
    <w:rsid w:val="00C74551"/>
    <w:rsid w:val="00C8062D"/>
    <w:rsid w:val="00C86D45"/>
    <w:rsid w:val="00C96FE4"/>
    <w:rsid w:val="00CA50EF"/>
    <w:rsid w:val="00CB378D"/>
    <w:rsid w:val="00CB7B7D"/>
    <w:rsid w:val="00CC0E8F"/>
    <w:rsid w:val="00CC1612"/>
    <w:rsid w:val="00CC2629"/>
    <w:rsid w:val="00CC679E"/>
    <w:rsid w:val="00CD35F0"/>
    <w:rsid w:val="00CD7CDE"/>
    <w:rsid w:val="00CF0CD3"/>
    <w:rsid w:val="00CF100C"/>
    <w:rsid w:val="00CF3206"/>
    <w:rsid w:val="00CF68CA"/>
    <w:rsid w:val="00CF784F"/>
    <w:rsid w:val="00D01622"/>
    <w:rsid w:val="00D166E8"/>
    <w:rsid w:val="00D2731B"/>
    <w:rsid w:val="00D3141F"/>
    <w:rsid w:val="00D46DFA"/>
    <w:rsid w:val="00D61960"/>
    <w:rsid w:val="00D61AD3"/>
    <w:rsid w:val="00D82DE5"/>
    <w:rsid w:val="00D911D7"/>
    <w:rsid w:val="00D91F73"/>
    <w:rsid w:val="00D95EE6"/>
    <w:rsid w:val="00DA5755"/>
    <w:rsid w:val="00DA6845"/>
    <w:rsid w:val="00DB3043"/>
    <w:rsid w:val="00DB7E76"/>
    <w:rsid w:val="00DC26C2"/>
    <w:rsid w:val="00DD35A4"/>
    <w:rsid w:val="00DD3722"/>
    <w:rsid w:val="00DF11AE"/>
    <w:rsid w:val="00DF31FF"/>
    <w:rsid w:val="00E019C0"/>
    <w:rsid w:val="00E059A0"/>
    <w:rsid w:val="00E1032D"/>
    <w:rsid w:val="00E10746"/>
    <w:rsid w:val="00E115BD"/>
    <w:rsid w:val="00E150E8"/>
    <w:rsid w:val="00E201C7"/>
    <w:rsid w:val="00E2293C"/>
    <w:rsid w:val="00E330F5"/>
    <w:rsid w:val="00E33E7F"/>
    <w:rsid w:val="00E34C64"/>
    <w:rsid w:val="00E549CF"/>
    <w:rsid w:val="00E62955"/>
    <w:rsid w:val="00E90B96"/>
    <w:rsid w:val="00EA0B90"/>
    <w:rsid w:val="00EA77BE"/>
    <w:rsid w:val="00ED3174"/>
    <w:rsid w:val="00EE263D"/>
    <w:rsid w:val="00EE4ACF"/>
    <w:rsid w:val="00EE6B02"/>
    <w:rsid w:val="00EF65D4"/>
    <w:rsid w:val="00EF771F"/>
    <w:rsid w:val="00F064B8"/>
    <w:rsid w:val="00F16F32"/>
    <w:rsid w:val="00F2099B"/>
    <w:rsid w:val="00F3205D"/>
    <w:rsid w:val="00F32166"/>
    <w:rsid w:val="00F40089"/>
    <w:rsid w:val="00F431D7"/>
    <w:rsid w:val="00F52154"/>
    <w:rsid w:val="00F52671"/>
    <w:rsid w:val="00F529D3"/>
    <w:rsid w:val="00F56A18"/>
    <w:rsid w:val="00F61CF9"/>
    <w:rsid w:val="00F70600"/>
    <w:rsid w:val="00F83D68"/>
    <w:rsid w:val="00F90C69"/>
    <w:rsid w:val="00FB422F"/>
    <w:rsid w:val="00FC4849"/>
    <w:rsid w:val="00FD5913"/>
    <w:rsid w:val="00FD7814"/>
    <w:rsid w:val="00FF3201"/>
    <w:rsid w:val="04F188F6"/>
    <w:rsid w:val="183B6C45"/>
    <w:rsid w:val="37B5C0A7"/>
    <w:rsid w:val="5D2671B0"/>
    <w:rsid w:val="7FA93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FB687A"/>
  <w15:docId w15:val="{006E13D2-900E-4745-A84B-5B59F8F1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4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246D"/>
    <w:pPr>
      <w:jc w:val="center"/>
    </w:pPr>
    <w:rPr>
      <w:rFonts w:ascii="ＭＳ 明朝"/>
      <w:sz w:val="24"/>
    </w:rPr>
  </w:style>
  <w:style w:type="paragraph" w:styleId="a4">
    <w:name w:val="Closing"/>
    <w:basedOn w:val="a"/>
    <w:rsid w:val="0099246D"/>
    <w:pPr>
      <w:jc w:val="right"/>
    </w:pPr>
    <w:rPr>
      <w:rFonts w:ascii="ＭＳ 明朝"/>
      <w:sz w:val="24"/>
    </w:rPr>
  </w:style>
  <w:style w:type="paragraph" w:styleId="a5">
    <w:name w:val="Body Text"/>
    <w:basedOn w:val="a"/>
    <w:rsid w:val="0099246D"/>
    <w:rPr>
      <w:rFonts w:ascii="ＭＳ 明朝"/>
      <w:sz w:val="28"/>
    </w:rPr>
  </w:style>
  <w:style w:type="paragraph" w:styleId="a6">
    <w:name w:val="Block Text"/>
    <w:basedOn w:val="a"/>
    <w:rsid w:val="0099246D"/>
    <w:pPr>
      <w:ind w:leftChars="200" w:left="453" w:rightChars="195" w:right="442" w:firstLine="1"/>
    </w:pPr>
    <w:rPr>
      <w:rFonts w:ascii="ＭＳ 明朝"/>
      <w:sz w:val="28"/>
    </w:rPr>
  </w:style>
  <w:style w:type="paragraph" w:styleId="a7">
    <w:name w:val="header"/>
    <w:basedOn w:val="a"/>
    <w:link w:val="a8"/>
    <w:rsid w:val="0099246D"/>
    <w:pPr>
      <w:tabs>
        <w:tab w:val="center" w:pos="4252"/>
        <w:tab w:val="right" w:pos="8504"/>
      </w:tabs>
      <w:snapToGrid w:val="0"/>
    </w:pPr>
  </w:style>
  <w:style w:type="paragraph" w:styleId="a9">
    <w:name w:val="footer"/>
    <w:basedOn w:val="a"/>
    <w:rsid w:val="001B445C"/>
    <w:pPr>
      <w:tabs>
        <w:tab w:val="center" w:pos="4252"/>
        <w:tab w:val="right" w:pos="8504"/>
      </w:tabs>
      <w:snapToGrid w:val="0"/>
    </w:pPr>
  </w:style>
  <w:style w:type="paragraph" w:styleId="aa">
    <w:name w:val="Date"/>
    <w:basedOn w:val="a"/>
    <w:next w:val="a"/>
    <w:rsid w:val="00C22D99"/>
  </w:style>
  <w:style w:type="paragraph" w:styleId="ab">
    <w:name w:val="Balloon Text"/>
    <w:basedOn w:val="a"/>
    <w:semiHidden/>
    <w:rsid w:val="008344A8"/>
    <w:rPr>
      <w:rFonts w:ascii="Arial" w:eastAsia="ＭＳ ゴシック" w:hAnsi="Arial"/>
      <w:sz w:val="18"/>
      <w:szCs w:val="18"/>
    </w:rPr>
  </w:style>
  <w:style w:type="paragraph" w:styleId="ac">
    <w:name w:val="Document Map"/>
    <w:basedOn w:val="a"/>
    <w:semiHidden/>
    <w:rsid w:val="00632EFB"/>
    <w:pPr>
      <w:shd w:val="clear" w:color="auto" w:fill="000080"/>
    </w:pPr>
    <w:rPr>
      <w:rFonts w:ascii="Arial" w:eastAsia="ＭＳ ゴシック" w:hAnsi="Arial"/>
    </w:rPr>
  </w:style>
  <w:style w:type="paragraph" w:styleId="ad">
    <w:name w:val="Revision"/>
    <w:hidden/>
    <w:uiPriority w:val="99"/>
    <w:semiHidden/>
    <w:rsid w:val="00732B55"/>
    <w:rPr>
      <w:kern w:val="2"/>
      <w:sz w:val="21"/>
      <w:szCs w:val="24"/>
    </w:rPr>
  </w:style>
  <w:style w:type="character" w:styleId="ae">
    <w:name w:val="annotation reference"/>
    <w:basedOn w:val="a0"/>
    <w:semiHidden/>
    <w:unhideWhenUsed/>
    <w:rsid w:val="00041631"/>
    <w:rPr>
      <w:sz w:val="18"/>
      <w:szCs w:val="18"/>
    </w:rPr>
  </w:style>
  <w:style w:type="paragraph" w:styleId="af">
    <w:name w:val="annotation text"/>
    <w:basedOn w:val="a"/>
    <w:link w:val="af0"/>
    <w:unhideWhenUsed/>
    <w:rsid w:val="00041631"/>
    <w:pPr>
      <w:jc w:val="left"/>
    </w:pPr>
  </w:style>
  <w:style w:type="character" w:customStyle="1" w:styleId="af0">
    <w:name w:val="コメント文字列 (文字)"/>
    <w:basedOn w:val="a0"/>
    <w:link w:val="af"/>
    <w:rsid w:val="00041631"/>
    <w:rPr>
      <w:kern w:val="2"/>
      <w:sz w:val="21"/>
      <w:szCs w:val="24"/>
    </w:rPr>
  </w:style>
  <w:style w:type="paragraph" w:styleId="af1">
    <w:name w:val="annotation subject"/>
    <w:basedOn w:val="af"/>
    <w:next w:val="af"/>
    <w:link w:val="af2"/>
    <w:semiHidden/>
    <w:unhideWhenUsed/>
    <w:rsid w:val="00041631"/>
    <w:rPr>
      <w:b/>
      <w:bCs/>
    </w:rPr>
  </w:style>
  <w:style w:type="character" w:customStyle="1" w:styleId="af2">
    <w:name w:val="コメント内容 (文字)"/>
    <w:basedOn w:val="af0"/>
    <w:link w:val="af1"/>
    <w:semiHidden/>
    <w:rsid w:val="00041631"/>
    <w:rPr>
      <w:b/>
      <w:bCs/>
      <w:kern w:val="2"/>
      <w:sz w:val="21"/>
      <w:szCs w:val="24"/>
    </w:rPr>
  </w:style>
  <w:style w:type="paragraph" w:styleId="af3">
    <w:name w:val="List Paragraph"/>
    <w:basedOn w:val="a"/>
    <w:uiPriority w:val="34"/>
    <w:qFormat/>
    <w:rsid w:val="00024EDD"/>
    <w:pPr>
      <w:ind w:leftChars="400" w:left="840"/>
    </w:pPr>
  </w:style>
  <w:style w:type="character" w:customStyle="1" w:styleId="a8">
    <w:name w:val="ヘッダー (文字)"/>
    <w:basedOn w:val="a0"/>
    <w:link w:val="a7"/>
    <w:rsid w:val="009F72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8AADE5A5549B48817754895944E085" ma:contentTypeVersion="19" ma:contentTypeDescription="新しいドキュメントを作成します。" ma:contentTypeScope="" ma:versionID="73bf3c0436dcfbb4f570c19e890f12cf">
  <xsd:schema xmlns:xsd="http://www.w3.org/2001/XMLSchema" xmlns:xs="http://www.w3.org/2001/XMLSchema" xmlns:p="http://schemas.microsoft.com/office/2006/metadata/properties" xmlns:ns2="4c2e23c6-be65-4f7f-ae7f-ee383e150b67" xmlns:ns3="e3bda27b-cfee-4295-a298-5e2fa030b0ad" targetNamespace="http://schemas.microsoft.com/office/2006/metadata/properties" ma:root="true" ma:fieldsID="767b32057d2fca291a719944a958e643" ns2:_="" ns3:_="">
    <xsd:import namespace="4c2e23c6-be65-4f7f-ae7f-ee383e150b67"/>
    <xsd:import namespace="e3bda27b-cfee-4295-a298-5e2fa030b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e23c6-be65-4f7f-ae7f-ee383e15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da27b-cfee-4295-a298-5e2fa030b0a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aa4e065-b81f-4f7c-a8af-25b52beadec2}" ma:internalName="TaxCatchAll" ma:showField="CatchAllData" ma:web="e3bda27b-cfee-4295-a298-5e2fa030b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bda27b-cfee-4295-a298-5e2fa030b0ad" xsi:nil="true"/>
    <lcf76f155ced4ddcb4097134ff3c332f xmlns="4c2e23c6-be65-4f7f-ae7f-ee383e150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08000E-A8AE-4C3F-948E-7CF39ABE325D}">
  <ds:schemaRefs>
    <ds:schemaRef ds:uri="http://schemas.openxmlformats.org/officeDocument/2006/bibliography"/>
  </ds:schemaRefs>
</ds:datastoreItem>
</file>

<file path=customXml/itemProps2.xml><?xml version="1.0" encoding="utf-8"?>
<ds:datastoreItem xmlns:ds="http://schemas.openxmlformats.org/officeDocument/2006/customXml" ds:itemID="{3314C68F-249B-48AB-8BBA-A42FCFBA48F6}">
  <ds:schemaRefs>
    <ds:schemaRef ds:uri="http://schemas.microsoft.com/sharepoint/v3/contenttype/forms"/>
  </ds:schemaRefs>
</ds:datastoreItem>
</file>

<file path=customXml/itemProps3.xml><?xml version="1.0" encoding="utf-8"?>
<ds:datastoreItem xmlns:ds="http://schemas.openxmlformats.org/officeDocument/2006/customXml" ds:itemID="{A852948A-DF2B-4E08-B7F7-C234BDF6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e23c6-be65-4f7f-ae7f-ee383e150b67"/>
    <ds:schemaRef ds:uri="e3bda27b-cfee-4295-a298-5e2fa030b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A8275-76F9-47B4-9E77-00918C05B17E}">
  <ds:schemaRef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4c2e23c6-be65-4f7f-ae7f-ee383e150b67"/>
    <ds:schemaRef ds:uri="e3bda27b-cfee-4295-a298-5e2fa030b0ad"/>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3377</Characters>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Manager/>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2022-01-24T21:59:00Z</cp:lastPrinted>
  <dcterms:created xsi:type="dcterms:W3CDTF">2025-02-27T07:57:00Z</dcterms:created>
  <dcterms:modified xsi:type="dcterms:W3CDTF">2025-02-27T07:57:00Z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0x010100B18AADE5A5549B48817754895944E085</vt:lpwstr>
  </property>
  <property fmtid="{D5CDD505-2E9C-101B-9397-08002B2CF9AE}" pid="4" name="TriggerFlowInfo">
    <vt:lpwstr/>
  </property>
  <property fmtid="{D5CDD505-2E9C-101B-9397-08002B2CF9AE}" pid="5" name="_ExtendedDescription">
    <vt:lpwstr/>
  </property>
  <property fmtid="{D5CDD505-2E9C-101B-9397-08002B2CF9AE}" pid="6" name="MediaServiceImageTags">
    <vt:lpwstr/>
  </property>
</Properties>
</file>